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02E0" w14:textId="77777777" w:rsidR="00BD1FEB" w:rsidRDefault="0057239C">
      <w:pPr>
        <w:spacing w:after="0" w:line="259" w:lineRule="auto"/>
        <w:ind w:right="6"/>
        <w:jc w:val="center"/>
      </w:pPr>
      <w:bookmarkStart w:id="0" w:name="_GoBack"/>
      <w:bookmarkEnd w:id="0"/>
      <w:r>
        <w:rPr>
          <w:b/>
          <w:sz w:val="24"/>
        </w:rPr>
        <w:t xml:space="preserve">ANEXO 2 </w:t>
      </w:r>
    </w:p>
    <w:p w14:paraId="51C129EF" w14:textId="77777777" w:rsidR="004A6DED" w:rsidRDefault="004A6DED">
      <w:pPr>
        <w:spacing w:after="0" w:line="259" w:lineRule="auto"/>
        <w:ind w:right="9"/>
        <w:jc w:val="center"/>
        <w:rPr>
          <w:b/>
          <w:sz w:val="24"/>
        </w:rPr>
      </w:pPr>
      <w:r w:rsidRPr="004A6DED">
        <w:rPr>
          <w:b/>
          <w:noProof/>
          <w:sz w:val="24"/>
        </w:rPr>
        <w:drawing>
          <wp:inline distT="0" distB="0" distL="0" distR="0" wp14:anchorId="7B34B2D9" wp14:editId="2FBE20F3">
            <wp:extent cx="1933575" cy="731680"/>
            <wp:effectExtent l="0" t="0" r="0" b="0"/>
            <wp:docPr id="1" name="Imagem 1" descr="C:\Users\Alexandra\Desktop\Cefid Ude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a\Desktop\Cefid Udes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049" cy="74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9880" w14:textId="2CF60A48" w:rsidR="00BD1FEB" w:rsidRDefault="0057239C">
      <w:pPr>
        <w:spacing w:after="0" w:line="259" w:lineRule="auto"/>
        <w:ind w:right="9"/>
        <w:jc w:val="center"/>
      </w:pPr>
      <w:r>
        <w:rPr>
          <w:b/>
          <w:sz w:val="24"/>
        </w:rPr>
        <w:t xml:space="preserve">PROCESSO SELETIVO DE BOLSAS </w:t>
      </w:r>
      <w:r w:rsidR="00A97AD5" w:rsidRPr="00A97AD5">
        <w:rPr>
          <w:b/>
          <w:sz w:val="24"/>
        </w:rPr>
        <w:t>FAPESC de Recursos Humanos em CTI</w:t>
      </w:r>
    </w:p>
    <w:p w14:paraId="19516F2C" w14:textId="2DBF6E3A" w:rsidR="00BD1FEB" w:rsidRDefault="0057239C">
      <w:pPr>
        <w:spacing w:after="0" w:line="259" w:lineRule="auto"/>
        <w:ind w:right="2"/>
        <w:jc w:val="center"/>
      </w:pPr>
      <w:r>
        <w:rPr>
          <w:b/>
          <w:sz w:val="24"/>
        </w:rPr>
        <w:t>EDITAL 00</w:t>
      </w:r>
      <w:r w:rsidR="00A97AD5">
        <w:rPr>
          <w:b/>
          <w:sz w:val="24"/>
        </w:rPr>
        <w:t>5</w:t>
      </w:r>
      <w:r>
        <w:rPr>
          <w:b/>
          <w:sz w:val="24"/>
        </w:rPr>
        <w:t>/201</w:t>
      </w:r>
      <w:r w:rsidR="00010AF4">
        <w:rPr>
          <w:b/>
          <w:sz w:val="24"/>
        </w:rPr>
        <w:t>7</w:t>
      </w:r>
      <w:r>
        <w:rPr>
          <w:b/>
          <w:sz w:val="24"/>
        </w:rPr>
        <w:t xml:space="preserve"> </w:t>
      </w:r>
    </w:p>
    <w:p w14:paraId="6422AA72" w14:textId="77777777" w:rsidR="00BD1FEB" w:rsidRDefault="0057239C">
      <w:pPr>
        <w:spacing w:after="0" w:line="259" w:lineRule="auto"/>
        <w:ind w:left="64" w:firstLine="0"/>
        <w:jc w:val="center"/>
      </w:pPr>
      <w:r>
        <w:rPr>
          <w:b/>
          <w:sz w:val="24"/>
        </w:rPr>
        <w:t xml:space="preserve"> </w:t>
      </w:r>
    </w:p>
    <w:p w14:paraId="20F1D1D9" w14:textId="77777777" w:rsidR="00BD1FEB" w:rsidRDefault="0057239C" w:rsidP="0041213B">
      <w:pPr>
        <w:spacing w:after="0" w:line="259" w:lineRule="auto"/>
        <w:ind w:left="64" w:firstLine="0"/>
        <w:jc w:val="center"/>
      </w:pPr>
      <w:r>
        <w:rPr>
          <w:b/>
          <w:sz w:val="24"/>
        </w:rPr>
        <w:t xml:space="preserve"> ADERÊNCIA EPISTEMOLÓGICA DAS ÁREAS/SUBÁREAS DA CAPES </w:t>
      </w:r>
    </w:p>
    <w:p w14:paraId="780C4406" w14:textId="77777777" w:rsidR="00BD1FEB" w:rsidRDefault="0057239C">
      <w:pPr>
        <w:spacing w:after="0" w:line="259" w:lineRule="auto"/>
        <w:ind w:left="377" w:firstLine="0"/>
        <w:jc w:val="left"/>
      </w:pPr>
      <w:r>
        <w:rPr>
          <w:b/>
          <w:sz w:val="24"/>
        </w:rPr>
        <w:t xml:space="preserve">Conforme critérios do Documento da Área 21 da CAPES (EDUCAÇÃO FÍSICA) </w:t>
      </w:r>
    </w:p>
    <w:p w14:paraId="099AA45A" w14:textId="77777777" w:rsidR="00BD1FEB" w:rsidRDefault="0057239C">
      <w:pPr>
        <w:spacing w:after="0" w:line="259" w:lineRule="auto"/>
        <w:ind w:left="57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73" w:type="dxa"/>
        <w:tblInd w:w="34" w:type="dxa"/>
        <w:tblCellMar>
          <w:top w:w="8" w:type="dxa"/>
          <w:left w:w="110" w:type="dxa"/>
          <w:right w:w="42" w:type="dxa"/>
        </w:tblCellMar>
        <w:tblLook w:val="04A0" w:firstRow="1" w:lastRow="0" w:firstColumn="1" w:lastColumn="0" w:noHBand="0" w:noVBand="1"/>
      </w:tblPr>
      <w:tblGrid>
        <w:gridCol w:w="3790"/>
        <w:gridCol w:w="4513"/>
        <w:gridCol w:w="1270"/>
      </w:tblGrid>
      <w:tr w:rsidR="00BD1FEB" w14:paraId="4A79AAC8" w14:textId="77777777">
        <w:trPr>
          <w:trHeight w:val="288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C214" w14:textId="77777777" w:rsidR="00BD1FEB" w:rsidRDefault="0057239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ÁREA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2146" w14:textId="77777777" w:rsidR="00BD1FEB" w:rsidRDefault="0057239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SUB-ÁREA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7A7B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4"/>
              </w:rPr>
              <w:t xml:space="preserve">ADE </w:t>
            </w:r>
          </w:p>
        </w:tc>
      </w:tr>
      <w:tr w:rsidR="00BD1FEB" w14:paraId="1CDDEF3F" w14:textId="77777777">
        <w:trPr>
          <w:trHeight w:val="562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9C4A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MATEMÁTICA/PROBABILIDADE E ESTATÍSTICA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905B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EC38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7EDBA431" w14:textId="77777777"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01A2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CIÊNCIA DA COMPUTAÇÃO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4ABE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18EA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2718B580" w14:textId="77777777"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EE2D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ASTRONOMIA/FÍSICA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104A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957E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228F4F21" w14:textId="77777777"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C836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QUÍMICA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C238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A8E5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5FF0BD3" w14:textId="77777777"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7B3A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GEOCIÊNCIAS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62E4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CABB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1091F1AC" w14:textId="77777777">
        <w:trPr>
          <w:trHeight w:val="289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77B8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CIÊNCIAS BIOLÓGICAS I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E0F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Genética quantitativa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A27A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35A1E38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114AC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E55F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Genética molecular e de </w:t>
            </w:r>
            <w:proofErr w:type="spellStart"/>
            <w:r>
              <w:rPr>
                <w:sz w:val="24"/>
              </w:rPr>
              <w:t>microorganismos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5404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55104683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1EC10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E2A0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Genética vegetal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F289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3FD777D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DFA23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F5CB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Genética animal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47EE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2A0B2A3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D28AE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702F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Genética humana e médica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DCD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20733C7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4FAE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6A55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sz w:val="24"/>
              </w:rPr>
              <w:t>Mutagenese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E120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6D014014" w14:textId="77777777">
        <w:trPr>
          <w:trHeight w:val="286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F978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7E67909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FBE45A2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18218E4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4701AFC8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6C1540A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1C1C8F1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246A010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4A776FD6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30A3F67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B2F4A61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0453DAA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B5B4EBD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8E89A66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E783F4E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CIÊNCIAS BIOLÓGICAS II </w:t>
            </w:r>
          </w:p>
          <w:p w14:paraId="36215DBE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91603A9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C9748BB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2CDFBB5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33E3D6C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5C73D03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77C81B2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E8848D3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D5ECB92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8B4A93C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14:paraId="05CD2CC1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B3AA64E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40ACF0A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DB557CC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0F60A8C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63BF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Citologia e biologia celular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436A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5FFA928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421CB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638F" w14:textId="77777777" w:rsidR="00BD1FEB" w:rsidRDefault="0057239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Embriologia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0D43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30B4ACD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491C0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2F85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Histologia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C0B4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72BCF70F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823E1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2BCE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Anatomia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5919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4C732363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EF8A1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0DD6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Anatomia humana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79F2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66EFE90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16B12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9723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Anatomia animal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EE76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674AF1E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C7CCE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9F95" w14:textId="77777777" w:rsidR="00BD1FEB" w:rsidRDefault="0057239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Fisiologia geral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128A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2791180E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F067B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752D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Fisiologia dos órgãos e sistemas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06AD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69F848C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498A5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B753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Neurofisiologia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CCA2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3636445A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0BEF26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793E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Fisiologia cardiovascular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23DA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7220530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90896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3ECE" w14:textId="77777777" w:rsidR="00BD1FEB" w:rsidRDefault="0057239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Fisiologia da respiração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3649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3D7D2B89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D27F3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8658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Fisiologia renal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BB7C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541EF20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BF60C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E495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Fisiologia endócrina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E0C6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0E2A200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8F307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3B9F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Fisiologia da digestão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01B3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3F57BFA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C350B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A1D1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proofErr w:type="spellStart"/>
            <w:r>
              <w:rPr>
                <w:sz w:val="24"/>
              </w:rPr>
              <w:t>Cinesiologia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98F5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D1FEB" w14:paraId="057D487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0B806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7ACC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Fisiologia do esforço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BBED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D1FEB" w14:paraId="0DE2348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0EC9F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53DF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Fisiologia comparada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701F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346CCB7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4C0CE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826A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Química de macromoléculas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05B5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6132F53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77957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CCE8" w14:textId="77777777" w:rsidR="00BD1FEB" w:rsidRDefault="0057239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Proteínas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B301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2C9C137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64699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52F1" w14:textId="77777777" w:rsidR="00BD1FEB" w:rsidRDefault="0057239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Lipídeos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CF06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5B9EBF5F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3807D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2774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rPr>
                <w:sz w:val="24"/>
              </w:rPr>
              <w:t>Glicídeos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8AA6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7578BE1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07AC6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E0EA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Bioquímica dos </w:t>
            </w:r>
            <w:proofErr w:type="spellStart"/>
            <w:r>
              <w:rPr>
                <w:sz w:val="24"/>
              </w:rPr>
              <w:t>microorganismos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2288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45E36A4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0FD14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ACD3" w14:textId="77777777" w:rsidR="00BD1FEB" w:rsidRDefault="0057239C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Metabolismo e bioenergética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FC35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D1FEB" w14:paraId="76D06FC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0E449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8ABA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Biologia molecular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E2FB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1C4B6A8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C1E46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3148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proofErr w:type="spellStart"/>
            <w:r>
              <w:rPr>
                <w:sz w:val="24"/>
              </w:rPr>
              <w:t>Enzimologia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666E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7BB3FB6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33582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7BFD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Biofísica molecular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88DA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565CCAC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12B1C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B91A" w14:textId="77777777" w:rsidR="00BD1FEB" w:rsidRDefault="0057239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Biofísica celular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CB74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529489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9D0C8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4A85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Biofísica de processos e sistemas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9D31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04F1A53A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1F32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9B4E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Radiologia e </w:t>
            </w:r>
            <w:proofErr w:type="spellStart"/>
            <w:r>
              <w:rPr>
                <w:sz w:val="24"/>
              </w:rPr>
              <w:t>fotobiologia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C684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41A3A5F" w14:textId="77777777">
        <w:tblPrEx>
          <w:tblCellMar>
            <w:left w:w="137" w:type="dxa"/>
            <w:right w:w="68" w:type="dxa"/>
          </w:tblCellMar>
        </w:tblPrEx>
        <w:trPr>
          <w:trHeight w:val="288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4B6E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0C69EFF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ECE3C8E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8F5FBF7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FCFF2A4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79C7B75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CIÊNCIAS BIOLÓGICAS II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1756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Farmacologia geral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244C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06F2F4F0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E2248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00D8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Farmacocinética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2C65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65878C04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AB5149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3CE8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Biodisponibilidade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4C86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1C68BBAA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35F67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C61D" w14:textId="77777777" w:rsidR="00BD1FEB" w:rsidRDefault="0057239C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Farmacologia autonômica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1C40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FAAEDE5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41842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A253" w14:textId="77777777" w:rsidR="00BD1FEB" w:rsidRDefault="0057239C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rPr>
                <w:sz w:val="24"/>
              </w:rPr>
              <w:t>Neuropsicofarmacologia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17DA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12DA380E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55304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9EB7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Farmacologia </w:t>
            </w:r>
            <w:proofErr w:type="spellStart"/>
            <w:r>
              <w:rPr>
                <w:sz w:val="24"/>
              </w:rPr>
              <w:t>cardiorenal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9970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B98D87F" w14:textId="77777777">
        <w:tblPrEx>
          <w:tblCellMar>
            <w:left w:w="137" w:type="dxa"/>
            <w:right w:w="68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A526CF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B61B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Farmacologia </w:t>
            </w:r>
            <w:proofErr w:type="spellStart"/>
            <w:r>
              <w:rPr>
                <w:sz w:val="24"/>
              </w:rPr>
              <w:t>bioquimica</w:t>
            </w:r>
            <w:proofErr w:type="spellEnd"/>
            <w:r>
              <w:rPr>
                <w:sz w:val="24"/>
              </w:rPr>
              <w:t xml:space="preserve"> e molecular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FAA8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399AE0EA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65555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6583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sz w:val="24"/>
              </w:rPr>
              <w:t>Etnofarmacologia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1EF1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6CDDD3AE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330ED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A540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Toxicologia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6816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E54FAB4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A330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2E58" w14:textId="77777777" w:rsidR="00BD1FEB" w:rsidRDefault="0057239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Farmacologia clínica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D1DD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64C58817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A90D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CIÊNCIAS BIOLÓGICAS III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3383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Imunologia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EF9F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3646353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02D8B0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94DB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Microbiologia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62E3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29938EE" w14:textId="77777777">
        <w:tblPrEx>
          <w:tblCellMar>
            <w:left w:w="137" w:type="dxa"/>
            <w:right w:w="68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3E37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C6BC" w14:textId="77777777" w:rsidR="00BD1FEB" w:rsidRDefault="0057239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Parasitologia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CC6C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7DA52911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D94D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BIODIVERSIDADE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4CD1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D2B4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789B8F42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5DBF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ENGENHARIAS I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49DE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AF8E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3E161A73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CB6B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ENGENHARIAS II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85D7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4E7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A2C7F95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8105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ENGENHARIAS III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9573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47B4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785323F2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6400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ENGENHARIAS IV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2AEC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Engenharia Elétrica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47D3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62FA561B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E0E5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6CE9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Engenharia Biomédica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F791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7E775DEE" w14:textId="77777777">
        <w:tblPrEx>
          <w:tblCellMar>
            <w:left w:w="137" w:type="dxa"/>
            <w:right w:w="68" w:type="dxa"/>
          </w:tblCellMar>
        </w:tblPrEx>
        <w:trPr>
          <w:trHeight w:val="288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413F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MEDICINA I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D5E5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Clínica Médica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7B06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3DEDF86E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B81FA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19E2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Angiologia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A035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340084D8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0725E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7B42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Dermatologia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573D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7B5DE96F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F52977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6949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Cancerologia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F20E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2FC4901B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14C52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CF83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Endocrinologia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B9BE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2DADAFB7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92CBC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E25F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Cardiologia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0139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7C4CD31A" w14:textId="77777777">
        <w:tblPrEx>
          <w:tblCellMar>
            <w:left w:w="137" w:type="dxa"/>
            <w:right w:w="68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AD3CF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A9F8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rPr>
                <w:sz w:val="24"/>
              </w:rPr>
              <w:t>Gastroenterologia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5168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77B3F788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B81DC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A0AD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Pneumologia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D8D2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3F602658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C175D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277A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Nefrologia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1AE3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1F2E21BE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BDA6E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8D58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Fisiatria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4B92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2292B6E6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39AF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C93D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Medicina Legal e Deontologia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FAC2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F26BC09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67E6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MEDICINA II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44C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Alergologia e Imunologia Clínica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3743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1AF17532" w14:textId="77777777">
        <w:tblPrEx>
          <w:tblCellMar>
            <w:left w:w="137" w:type="dxa"/>
            <w:right w:w="68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89609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BF46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Hematologia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9867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1898F12D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9C778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2B4D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Neurologia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E13F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4082397B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9032B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ED2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Pediatria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6534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153D5F55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4095C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FAEA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Doenças infecciosas e parasitárias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E3CE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147FF490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EFF57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A70A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Reumatologia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FCFB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528BD261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607D1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85B0" w14:textId="77777777" w:rsidR="00BD1FEB" w:rsidRDefault="0057239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Saúde materno-infantil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8396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3E267C38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12B89D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5606" w14:textId="77777777" w:rsidR="00BD1FEB" w:rsidRDefault="0057239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Psiquiatria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E8BD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57E8329C" w14:textId="77777777">
        <w:tblPrEx>
          <w:tblCellMar>
            <w:left w:w="137" w:type="dxa"/>
            <w:right w:w="68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83700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DFDA" w14:textId="77777777" w:rsidR="00BD1FEB" w:rsidRDefault="0057239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Anatomia patológica e Patologia Clínica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9AC4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5A85EEF3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699C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3E78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Radiologia Médica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4F4C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8B03D15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C009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2CFF85A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F7781CB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6BB0E34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11CC958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4864F089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MEDICINA III </w:t>
            </w:r>
          </w:p>
          <w:p w14:paraId="636CA11E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96DF009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99E77F0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F6C16E3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0776" w14:textId="77777777" w:rsidR="00BD1FEB" w:rsidRDefault="0057239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Ginecologia e Obstetrícia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2397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1AEE3EFB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437AD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DB04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Oftalmologia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E2F8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7338E98B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2D277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EA4F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Ortopedia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B2AF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06728678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47101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28C7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Cirurgia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25F9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7D39AB08" w14:textId="77777777">
        <w:tblPrEx>
          <w:tblCellMar>
            <w:left w:w="137" w:type="dxa"/>
            <w:right w:w="68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D683B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99F2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Cirurgia Plástica e Restauradora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8BCA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28F650A1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34C6A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57C0" w14:textId="77777777" w:rsidR="00BD1FEB" w:rsidRDefault="0057239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Cirurgia Otorrinolaringologia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2109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102647E8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FFBCB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6347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Cirurgia Oftalmológica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6E09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265887B2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153D8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40A9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Cirurgia Cardiovascular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8044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315B5F28" w14:textId="77777777">
        <w:tblPrEx>
          <w:tblCellMar>
            <w:left w:w="137" w:type="dxa"/>
            <w:right w:w="68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A8D15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3B2B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Cirurgia </w:t>
            </w:r>
            <w:proofErr w:type="spellStart"/>
            <w:r>
              <w:rPr>
                <w:sz w:val="24"/>
              </w:rPr>
              <w:t>Toráxica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A09B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257461BB" w14:textId="77777777">
        <w:tblPrEx>
          <w:tblCellMar>
            <w:left w:w="137" w:type="dxa"/>
            <w:right w:w="68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5D52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D9D2" w14:textId="77777777" w:rsidR="00BD1FEB" w:rsidRDefault="0057239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Cirurgia </w:t>
            </w:r>
            <w:proofErr w:type="spellStart"/>
            <w:r>
              <w:rPr>
                <w:sz w:val="24"/>
              </w:rPr>
              <w:t>Gastroenterologica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2E9F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481255FC" w14:textId="77777777">
        <w:tblPrEx>
          <w:tblCellMar>
            <w:left w:w="163" w:type="dxa"/>
            <w:right w:w="94" w:type="dxa"/>
          </w:tblCellMar>
        </w:tblPrEx>
        <w:trPr>
          <w:trHeight w:val="288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FFD9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8C51B86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CBDA889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2F78D34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DF0BA10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MEDICINA III </w:t>
            </w:r>
          </w:p>
          <w:p w14:paraId="571EDE2A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63DCFBE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C5787BD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1DB9" w14:textId="77777777" w:rsidR="00BD1FEB" w:rsidRDefault="0057239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Cirurgia Pediátrica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27A9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5775559B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98B5A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B744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Neurocirurgia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6EB1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72D18181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1F9A5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FCB8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Cirurgia Urológica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E726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7292F4CC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236DC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7FA5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Cirurgia </w:t>
            </w:r>
            <w:proofErr w:type="spellStart"/>
            <w:r>
              <w:rPr>
                <w:sz w:val="24"/>
              </w:rPr>
              <w:t>Proctológica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C219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61F1832E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62D66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5C1F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Cirurgia Ortopédica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08B2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0B39EF10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278EB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96DA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Cirurgia Traumatológica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0DF8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552E88AD" w14:textId="77777777">
        <w:tblPrEx>
          <w:tblCellMar>
            <w:left w:w="163" w:type="dxa"/>
            <w:right w:w="94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4F7FA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1062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sz w:val="24"/>
              </w:rPr>
              <w:t>Anestesiologia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3BEB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7FA5854B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3AAC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D2EA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Cirurgia Experimental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53B7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233E7CD1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8B28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NUTRIÇÃO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2937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F8DA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73176160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2B8E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ODONTOLOGIA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A0F4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9D96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30022205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9091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FARMÁCIA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EBB6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6135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66D63764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F142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ENFERMAGEM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49D8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A747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6E8A64A5" w14:textId="77777777">
        <w:tblPrEx>
          <w:tblCellMar>
            <w:left w:w="163" w:type="dxa"/>
            <w:right w:w="94" w:type="dxa"/>
          </w:tblCellMar>
        </w:tblPrEx>
        <w:trPr>
          <w:trHeight w:val="288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E70C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SAÚDE COLETIVA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8A89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4EB6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3918425F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078D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EDUCAÇÃO FÍSICA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7E92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726A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BD1FEB" w14:paraId="7316F04E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05A2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CIÊNCIAS AGRÁRIAS I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10DC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AF3F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15D2A0FF" w14:textId="77777777">
        <w:tblPrEx>
          <w:tblCellMar>
            <w:left w:w="163" w:type="dxa"/>
            <w:right w:w="94" w:type="dxa"/>
          </w:tblCellMar>
        </w:tblPrEx>
        <w:trPr>
          <w:trHeight w:val="562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DA2B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ZOOTECNIA / RECURSOS PESQUEIROS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8AF2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5243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394F34F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0325" w14:textId="77777777" w:rsidR="00BD1FEB" w:rsidRDefault="0057239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MEDICINA VETERINÁRIA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783D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6ED0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AA122F0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FE0F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CIÊNCIA DE ALIMENTOS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4F8F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C6B8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31C0B6B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3477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DIREITO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7EEA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ADFF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3BEB1B74" w14:textId="77777777">
        <w:tblPrEx>
          <w:tblCellMar>
            <w:left w:w="163" w:type="dxa"/>
            <w:right w:w="94" w:type="dxa"/>
          </w:tblCellMar>
        </w:tblPrEx>
        <w:trPr>
          <w:trHeight w:val="288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E469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ADMINISTRAÇÃO, CIÊNCIAS CONTÁBEIS E TURISMO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5022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Administração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06D5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3D642C91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1791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FB21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Turismo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F895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4B5B0414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989B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ECONOMIA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5BA9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24B5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3D5D77AC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4250" w14:textId="77777777" w:rsidR="00BD1FEB" w:rsidRDefault="0057239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ARQUITETURA E URBANISMO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E91B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75F8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2551682" w14:textId="77777777">
        <w:tblPrEx>
          <w:tblCellMar>
            <w:left w:w="163" w:type="dxa"/>
            <w:right w:w="94" w:type="dxa"/>
          </w:tblCellMar>
        </w:tblPrEx>
        <w:trPr>
          <w:trHeight w:val="562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CD63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PLANEJAMENTO URBANO E REGIONAL / DEMOGRAFIA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28E1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1862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3DE12485" w14:textId="77777777">
        <w:tblPrEx>
          <w:tblCellMar>
            <w:left w:w="163" w:type="dxa"/>
            <w:right w:w="94" w:type="dxa"/>
          </w:tblCellMar>
        </w:tblPrEx>
        <w:trPr>
          <w:trHeight w:val="562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47D3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CIÊNCIAS SOCIAIS APLICADAS I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5840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46A0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7C3AF5F2" w14:textId="77777777">
        <w:tblPrEx>
          <w:tblCellMar>
            <w:left w:w="163" w:type="dxa"/>
            <w:right w:w="94" w:type="dxa"/>
          </w:tblCellMar>
        </w:tblPrEx>
        <w:trPr>
          <w:trHeight w:val="288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C53B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SERVIÇO SOCIAL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23C6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5DBC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D052848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4064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FILOSOFIA / TEOLOGIA: SUBCOMISSÃO FILOSOFIA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49B8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História Da Filosofia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E864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0256CF9F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737D6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D2E1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Metafísica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B5D0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E19AC78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7BF2E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3F4D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Lógica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338F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1818189D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A6849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998E" w14:textId="77777777" w:rsidR="00BD1FEB" w:rsidRDefault="0057239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Ética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98AF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16CA0202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50ADC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933A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Epistemologia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1B45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6BCC216F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B555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56F8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Filosofia Brasileira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40CF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95E6B73" w14:textId="77777777">
        <w:tblPrEx>
          <w:tblCellMar>
            <w:left w:w="163" w:type="dxa"/>
            <w:right w:w="94" w:type="dxa"/>
          </w:tblCellMar>
        </w:tblPrEx>
        <w:trPr>
          <w:trHeight w:val="564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902B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FILOSOFIA / TEOLOGIA: SUBCOMISSÃO TEOLOGIA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8A60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6D06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75DAF38D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06AD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SOCIOLOGIA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E3E8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Fundamentos da Sociologia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F294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2481AAC8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E559E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6FBA" w14:textId="77777777" w:rsidR="00BD1FEB" w:rsidRDefault="0057239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Teoria Sociológica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30F9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83D4020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18AE8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AE5E" w14:textId="77777777" w:rsidR="00BD1FEB" w:rsidRDefault="0057239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História da sociologia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F595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10E16AA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1F426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3E8E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Sociologia do Conhecimento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A4E1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33781E19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886A2D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01D6" w14:textId="77777777" w:rsidR="00BD1FEB" w:rsidRDefault="0057239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Sociologia do Desenvolvimento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3F24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63E2A4BC" w14:textId="77777777">
        <w:tblPrEx>
          <w:tblCellMar>
            <w:left w:w="163" w:type="dxa"/>
            <w:right w:w="94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76CA4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94F6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Sociologia Urbana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82DA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CD895F6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69B57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1752" w14:textId="77777777" w:rsidR="00BD1FEB" w:rsidRDefault="0057239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Sociologia Rural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7FE7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478DD77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DDE6D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D031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Sociologia da Saúde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C469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3913353E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F897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BB4E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Outras Sociologias Específicas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8251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2BCA1241" w14:textId="77777777">
        <w:tblPrEx>
          <w:tblCellMar>
            <w:left w:w="163" w:type="dxa"/>
            <w:right w:w="94" w:type="dxa"/>
          </w:tblCellMar>
        </w:tblPrEx>
        <w:trPr>
          <w:trHeight w:val="562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60DE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ANTROPOLOGIA / ARQUEOLOGIA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FA37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FA74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6A99C0A6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007D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HISTÓRIA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69B7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7511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14BDC80A" w14:textId="77777777">
        <w:tblPrEx>
          <w:tblCellMar>
            <w:left w:w="163" w:type="dxa"/>
            <w:right w:w="94" w:type="dxa"/>
          </w:tblCellMar>
        </w:tblPrEx>
        <w:trPr>
          <w:trHeight w:val="288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9857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GEOGRAFIA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1B00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76DD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6658D573" w14:textId="77777777">
        <w:tblPrEx>
          <w:tblCellMar>
            <w:left w:w="163" w:type="dxa"/>
            <w:right w:w="94" w:type="dxa"/>
          </w:tblCellMar>
        </w:tblPrEx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F39C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PSICOLOGIA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888E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841C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13038C6E" w14:textId="77777777">
        <w:tblPrEx>
          <w:tblCellMar>
            <w:left w:w="115" w:type="dxa"/>
            <w:right w:w="80" w:type="dxa"/>
          </w:tblCellMar>
        </w:tblPrEx>
        <w:trPr>
          <w:trHeight w:val="288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8E37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EDUCAÇÃO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D455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Fundamentos Da Educação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A090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7C59B40C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F22D1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7102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Filosofia Da Educação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45B3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45B4D77E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D3044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5694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História Da Educação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363F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4267A5AE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BD6FD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760F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Sociologia Da Educação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0899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74619BE6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BE4B9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3EE3" w14:textId="77777777" w:rsidR="00BD1FEB" w:rsidRDefault="0057239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Antropologia Educacional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4E5A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5EA285A0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6B226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55B7" w14:textId="77777777" w:rsidR="00BD1FEB" w:rsidRDefault="0057239C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Economia Da Educação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1543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7B1D979D" w14:textId="77777777">
        <w:tblPrEx>
          <w:tblCellMar>
            <w:left w:w="115" w:type="dxa"/>
            <w:right w:w="8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D469C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8F55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Psicologia Educacional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A6B8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6D993BA8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E59C5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BE99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Administração Educacional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B9DE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2224A1BC" w14:textId="77777777">
        <w:tblPrEx>
          <w:tblCellMar>
            <w:left w:w="115" w:type="dxa"/>
            <w:right w:w="8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29D36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F0DD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Administração De Sistemas Educacionais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3CBA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34F359C6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5D6DEE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2BFD" w14:textId="77777777" w:rsidR="00BD1FEB" w:rsidRDefault="0057239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Administração De Unidades Educativas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4B5F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11A5D5F3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7C7BC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6A16" w14:textId="77777777" w:rsidR="00BD1FEB" w:rsidRDefault="0057239C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 xml:space="preserve">Planejamento E Avaliação Educacional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B252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3ACA582C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D7CCF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C725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Política Educacional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CE41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7FB54979" w14:textId="77777777">
        <w:tblPrEx>
          <w:tblCellMar>
            <w:left w:w="115" w:type="dxa"/>
            <w:right w:w="8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5718A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A802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Planejamento Educacional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055B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7CA53896" w14:textId="77777777">
        <w:tblPrEx>
          <w:tblCellMar>
            <w:left w:w="115" w:type="dxa"/>
            <w:right w:w="8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0A9DB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1CFD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Aval. De Sistemas, Inst. Planos E Programas Educacionais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D500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056C9C29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8DFA8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11F6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Ensino-Aprendizagem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F3B8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5E763FB4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F7ADB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F29C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Teorias Da Instrução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165A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55EB70D6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6C164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13D6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Métodos E Técnicas De Ensino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D1FC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7BEF3DC4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5495BD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3EE3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Tecnologia Educacional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7264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3CCAE6C7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1876F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7149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Avaliação Da Aprendizagem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CDB2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2C262E66" w14:textId="77777777">
        <w:tblPrEx>
          <w:tblCellMar>
            <w:left w:w="115" w:type="dxa"/>
            <w:right w:w="8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43436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E63D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Currículo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E36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28DEB029" w14:textId="77777777">
        <w:tblPrEx>
          <w:tblCellMar>
            <w:left w:w="115" w:type="dxa"/>
            <w:right w:w="8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EBC0C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F828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Teoria Geral De Planejamento E </w:t>
            </w:r>
            <w:proofErr w:type="spellStart"/>
            <w:r>
              <w:rPr>
                <w:sz w:val="24"/>
              </w:rPr>
              <w:t>Desenv</w:t>
            </w:r>
            <w:proofErr w:type="spellEnd"/>
            <w:r>
              <w:rPr>
                <w:sz w:val="24"/>
              </w:rPr>
              <w:t xml:space="preserve">. Curricular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E5F5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68E803F6" w14:textId="77777777">
        <w:tblPrEx>
          <w:tblCellMar>
            <w:left w:w="115" w:type="dxa"/>
            <w:right w:w="8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8EBAA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9946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Currículos Específicos Para Níveis E Tipos De Educação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D4F9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1F075B44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CD45A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4E52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Orientação E Aconselhamento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8086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684D672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4F739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3667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Orientação Educacional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C816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8F1CC07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3C72E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B8B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Orientação Vocacional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B014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31042A35" w14:textId="77777777">
        <w:tblPrEx>
          <w:tblCellMar>
            <w:left w:w="115" w:type="dxa"/>
            <w:right w:w="8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CFD6F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83CE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Tópicos Específicos De Educação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7909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3BF3DFE4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D4083A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4BCB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Educação De Adultos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A9D3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364C05F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0F84F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B74D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Educação Permanente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058C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33B61A33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4E7AA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0E7F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Educação Rural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D848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659371E5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7DA69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DDB6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Educação Em Periferias Urbanas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7ACA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37893F8E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54837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40A4" w14:textId="77777777" w:rsidR="00BD1FEB" w:rsidRDefault="0057239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Educação Especial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CB8A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56622587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7FCEF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2833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Educação Pré-Escolar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2265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1D877869" w14:textId="77777777">
        <w:tblPrEx>
          <w:tblCellMar>
            <w:left w:w="115" w:type="dxa"/>
            <w:right w:w="8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85A9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6129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Ensino Profissionalizante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47A6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0ADDC00D" w14:textId="77777777">
        <w:tblPrEx>
          <w:tblCellMar>
            <w:left w:w="115" w:type="dxa"/>
            <w:right w:w="80" w:type="dxa"/>
          </w:tblCellMar>
        </w:tblPrEx>
        <w:trPr>
          <w:trHeight w:val="562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0419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CIÊNCIA POLÍTICA E RELAÇÕES INTERNACIONAIS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1683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7AEE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382F61F8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600D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LETRAS / LINGUÍSTICA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CECE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86E2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2E6127D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4715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08997E4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994E690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05DE8E6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DBC7714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2310499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D8A2AA4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ARTES / MÚSICA </w:t>
            </w:r>
          </w:p>
          <w:p w14:paraId="58928CE0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933492A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F8A974B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2DAD337" w14:textId="77777777" w:rsidR="00BD1FEB" w:rsidRDefault="0057239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BCF3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Fundamentos E Crítica Das Artes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7332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7A6086F7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030A3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8DEA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Teoria Da Arte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4CC2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334D0B30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69F6C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EF71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História Da Arte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8989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465AF01" w14:textId="77777777">
        <w:tblPrEx>
          <w:tblCellMar>
            <w:left w:w="115" w:type="dxa"/>
            <w:right w:w="8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2EFAE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A560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Crítica Da Arte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3270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58F2287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79BAB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D4F3" w14:textId="77777777" w:rsidR="00BD1FEB" w:rsidRDefault="0057239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Artes Plásticas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4259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B97A0FB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C78DA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F494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Pintura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79C8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0F1DAB8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7A748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56CA" w14:textId="77777777" w:rsidR="00BD1FEB" w:rsidRDefault="0057239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Desenho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50DB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6DC04F69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093BF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C421" w14:textId="77777777" w:rsidR="00BD1FEB" w:rsidRDefault="0057239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Gravura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F33E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0DD5906D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370B4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4FAE" w14:textId="77777777" w:rsidR="00BD1FEB" w:rsidRDefault="0057239C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Escultura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9915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7F815EBD" w14:textId="77777777">
        <w:tblPrEx>
          <w:tblCellMar>
            <w:left w:w="115" w:type="dxa"/>
            <w:right w:w="8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25840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60FF" w14:textId="77777777" w:rsidR="00BD1FEB" w:rsidRDefault="0057239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Cerâmica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F6FF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8C1EACF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6B27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7F9F" w14:textId="77777777" w:rsidR="00BD1FEB" w:rsidRDefault="0057239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Tecelagem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E968" w14:textId="77777777" w:rsidR="00BD1FEB" w:rsidRDefault="0057239C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29321A87" w14:textId="77777777">
        <w:tblPrEx>
          <w:tblCellMar>
            <w:left w:w="115" w:type="dxa"/>
            <w:right w:w="80" w:type="dxa"/>
          </w:tblCellMar>
        </w:tblPrEx>
        <w:trPr>
          <w:trHeight w:val="288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F199" w14:textId="77777777" w:rsidR="00BD1FEB" w:rsidRDefault="0057239C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F9651B9" w14:textId="77777777" w:rsidR="00BD1FEB" w:rsidRDefault="0057239C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4CA098F" w14:textId="77777777" w:rsidR="00BD1FEB" w:rsidRDefault="0057239C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5DDADC3" w14:textId="77777777" w:rsidR="00BD1FEB" w:rsidRDefault="0057239C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45FBA3A" w14:textId="77777777" w:rsidR="00BD1FEB" w:rsidRDefault="0057239C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778193E" w14:textId="77777777" w:rsidR="00BD1FEB" w:rsidRDefault="0057239C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56D0EA8" w14:textId="77777777" w:rsidR="00BD1FEB" w:rsidRDefault="0057239C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3D8002C" w14:textId="77777777" w:rsidR="00BD1FEB" w:rsidRDefault="0057239C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08B7A36" w14:textId="77777777" w:rsidR="00BD1FEB" w:rsidRDefault="0057239C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1DC6ED7" w14:textId="77777777" w:rsidR="00BD1FEB" w:rsidRDefault="0057239C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0950671" w14:textId="77777777" w:rsidR="00BD1FEB" w:rsidRDefault="0057239C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025232D" w14:textId="77777777" w:rsidR="00BD1FEB" w:rsidRDefault="0057239C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4BC32E38" w14:textId="77777777" w:rsidR="00BD1FEB" w:rsidRDefault="0057239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ARTES / MÚSICA </w:t>
            </w:r>
          </w:p>
          <w:p w14:paraId="19D0EF04" w14:textId="77777777" w:rsidR="00BD1FEB" w:rsidRDefault="0057239C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29AA" w14:textId="77777777" w:rsidR="00BD1FEB" w:rsidRDefault="0057239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Música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6E52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6B53192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0859D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7FF9" w14:textId="77777777" w:rsidR="00BD1FEB" w:rsidRDefault="0057239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Regência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462F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1B62D4E9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B863C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5742" w14:textId="77777777" w:rsidR="00BD1FEB" w:rsidRDefault="0057239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Instrumentação Musical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3FF1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04BCA71D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E9F80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B576" w14:textId="77777777" w:rsidR="00BD1FEB" w:rsidRDefault="0057239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Composição Musical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400A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A0666A4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63B117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A9FB" w14:textId="77777777" w:rsidR="00BD1FEB" w:rsidRDefault="0057239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Canto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C7DE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E41C0BA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C76FF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F12D" w14:textId="77777777" w:rsidR="00BD1FEB" w:rsidRDefault="0057239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Dança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0B56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2A0BC7ED" w14:textId="77777777">
        <w:tblPrEx>
          <w:tblCellMar>
            <w:left w:w="115" w:type="dxa"/>
            <w:right w:w="8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B7B5C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3F74" w14:textId="77777777" w:rsidR="00BD1FEB" w:rsidRDefault="0057239C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Execução Da Dança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2679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BD1FEB" w14:paraId="4BF01A05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18C04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42C7" w14:textId="77777777" w:rsidR="00BD1FEB" w:rsidRDefault="0057239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Coreografia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783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532AFD2E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30E5A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790C" w14:textId="77777777" w:rsidR="00BD1FEB" w:rsidRDefault="0057239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Teatro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9FD9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709D4B6B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FB424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882B" w14:textId="77777777" w:rsidR="00BD1FEB" w:rsidRDefault="0057239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Dramaturgia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B137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3EED53F2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329CD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86E6" w14:textId="77777777" w:rsidR="00BD1FEB" w:rsidRDefault="0057239C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Direção Teatral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EED6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12ACF2F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A3A57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E3C3" w14:textId="77777777" w:rsidR="00BD1FEB" w:rsidRDefault="0057239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Cenografia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869C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716C7BEC" w14:textId="77777777">
        <w:tblPrEx>
          <w:tblCellMar>
            <w:left w:w="115" w:type="dxa"/>
            <w:right w:w="8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5B26FA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03B0" w14:textId="77777777" w:rsidR="00BD1FEB" w:rsidRDefault="0057239C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Interpretação Teatral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39A1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26191F26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B13E7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78D6" w14:textId="77777777" w:rsidR="00BD1FEB" w:rsidRDefault="0057239C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Ópera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5D25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4E981EF1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CABF4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7D7E" w14:textId="77777777" w:rsidR="00BD1FEB" w:rsidRDefault="0057239C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Fotografia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1A0D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38A84C8B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7E28F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6E14" w14:textId="77777777" w:rsidR="00BD1FEB" w:rsidRDefault="0057239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Cinema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BED9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780CE4D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D55CD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6320" w14:textId="77777777" w:rsidR="00BD1FEB" w:rsidRDefault="0057239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Administração E Produção De Filmes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B1AB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3D629B2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7505E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B4F" w14:textId="77777777" w:rsidR="00BD1FEB" w:rsidRDefault="0057239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Roteiro E Direção Cinematográficos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0246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6A49BD86" w14:textId="77777777">
        <w:tblPrEx>
          <w:tblCellMar>
            <w:left w:w="115" w:type="dxa"/>
            <w:right w:w="8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A6BA7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C546" w14:textId="77777777" w:rsidR="00BD1FEB" w:rsidRDefault="005723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Técnicas De Registros E Processamento De Filmes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05F1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739727D5" w14:textId="77777777">
        <w:tblPrEx>
          <w:tblCellMar>
            <w:left w:w="115" w:type="dxa"/>
            <w:right w:w="8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8A8C1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BD3E" w14:textId="77777777" w:rsidR="00BD1FEB" w:rsidRDefault="0057239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Interpretação Cinematográfica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D828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6FF26C85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00427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03B1" w14:textId="77777777" w:rsidR="00BD1FEB" w:rsidRDefault="0057239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Artes Do Vídeo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67A2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195B6B7C" w14:textId="77777777">
        <w:tblPrEx>
          <w:tblCellMar>
            <w:left w:w="115" w:type="dxa"/>
            <w:right w:w="80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0CC6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D57B" w14:textId="77777777" w:rsidR="00BD1FEB" w:rsidRDefault="0057239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Educação Artística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A973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</w:tbl>
    <w:p w14:paraId="63372B31" w14:textId="77777777" w:rsidR="004A6DED" w:rsidRDefault="004A6DED">
      <w:r>
        <w:br w:type="page"/>
      </w:r>
    </w:p>
    <w:tbl>
      <w:tblPr>
        <w:tblStyle w:val="TableGrid"/>
        <w:tblW w:w="9573" w:type="dxa"/>
        <w:tblInd w:w="34" w:type="dxa"/>
        <w:tblCellMar>
          <w:top w:w="8" w:type="dxa"/>
          <w:left w:w="115" w:type="dxa"/>
          <w:right w:w="80" w:type="dxa"/>
        </w:tblCellMar>
        <w:tblLook w:val="04A0" w:firstRow="1" w:lastRow="0" w:firstColumn="1" w:lastColumn="0" w:noHBand="0" w:noVBand="1"/>
      </w:tblPr>
      <w:tblGrid>
        <w:gridCol w:w="3790"/>
        <w:gridCol w:w="4513"/>
        <w:gridCol w:w="1270"/>
      </w:tblGrid>
      <w:tr w:rsidR="00BD1FEB" w14:paraId="59CBB62D" w14:textId="77777777">
        <w:trPr>
          <w:trHeight w:val="286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EB03" w14:textId="77777777" w:rsidR="00BD1FEB" w:rsidRDefault="0057239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INTERDISCIPLINAR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C7BB" w14:textId="77777777" w:rsidR="00BD1FEB" w:rsidRDefault="0057239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Meio Ambiente E Agrárias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0B27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7E776B8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8C279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8BE7" w14:textId="77777777" w:rsidR="00BD1FEB" w:rsidRDefault="0057239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Sociais E Humanidades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DEC8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1C4DA67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5282F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5C94" w14:textId="77777777" w:rsidR="00BD1FEB" w:rsidRDefault="0057239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Engenharia/Tecnologia/Gestão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7AE0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0E4D296E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DFF7" w14:textId="77777777" w:rsidR="00BD1FEB" w:rsidRDefault="00BD1F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F94C" w14:textId="77777777" w:rsidR="00BD1FEB" w:rsidRDefault="0057239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Saúde E Biológicas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A809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55634979" w14:textId="77777777"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115D" w14:textId="77777777" w:rsidR="00BD1FEB" w:rsidRDefault="0057239C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ENSINO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03AA" w14:textId="77777777" w:rsidR="00BD1FEB" w:rsidRDefault="0057239C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Ensino de Ciências e Matemática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534B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14E108F4" w14:textId="77777777"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9014" w14:textId="77777777" w:rsidR="00BD1FEB" w:rsidRDefault="0057239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MATERIAIS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4966" w14:textId="77777777" w:rsidR="00BD1FEB" w:rsidRDefault="0057239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AABE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BD1FEB" w14:paraId="5FB57E74" w14:textId="77777777"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2886" w14:textId="77777777" w:rsidR="00BD1FEB" w:rsidRDefault="0057239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BIOTECNOLOGIA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52C7" w14:textId="77777777" w:rsidR="00BD1FEB" w:rsidRDefault="0057239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7BAE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BD1FEB" w14:paraId="5B55A18E" w14:textId="77777777">
        <w:trPr>
          <w:trHeight w:val="28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037A" w14:textId="77777777" w:rsidR="00BD1FEB" w:rsidRDefault="0057239C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CIÊNCIAS AMBIENTAIS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4946" w14:textId="77777777" w:rsidR="00BD1FEB" w:rsidRDefault="0057239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Todas às subáreas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AFC3" w14:textId="77777777" w:rsidR="00BD1FEB" w:rsidRDefault="0057239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14:paraId="7F23BCFE" w14:textId="77777777" w:rsidR="00BD1FEB" w:rsidRDefault="0057239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9165882" w14:textId="77777777" w:rsidR="00BD1FEB" w:rsidRDefault="0057239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94E2D00" w14:textId="77777777" w:rsidR="00BD1FEB" w:rsidRDefault="0057239C">
      <w:r>
        <w:t xml:space="preserve">Observações:  </w:t>
      </w:r>
    </w:p>
    <w:p w14:paraId="6A2A9304" w14:textId="5EB1D644" w:rsidR="00BD1FEB" w:rsidRPr="00C92412" w:rsidRDefault="0057239C" w:rsidP="007F653D">
      <w:pPr>
        <w:numPr>
          <w:ilvl w:val="0"/>
          <w:numId w:val="1"/>
        </w:numPr>
        <w:spacing w:after="0" w:line="259" w:lineRule="auto"/>
        <w:ind w:left="0" w:firstLine="0"/>
        <w:rPr>
          <w:color w:val="auto"/>
        </w:rPr>
      </w:pPr>
      <w:r>
        <w:t xml:space="preserve">A listagem das áreas e subáreas foi construída </w:t>
      </w:r>
      <w:r w:rsidRPr="00C92412">
        <w:rPr>
          <w:color w:val="auto"/>
        </w:rPr>
        <w:t xml:space="preserve">com base nas informações constantes na Tabela </w:t>
      </w:r>
      <w:r w:rsidRPr="00C92412">
        <w:rPr>
          <w:color w:val="auto"/>
        </w:rPr>
        <w:tab/>
        <w:t xml:space="preserve">de </w:t>
      </w:r>
      <w:r w:rsidRPr="00C92412">
        <w:rPr>
          <w:color w:val="auto"/>
        </w:rPr>
        <w:tab/>
        <w:t xml:space="preserve">Áreas </w:t>
      </w:r>
      <w:r w:rsidRPr="00C92412">
        <w:rPr>
          <w:color w:val="auto"/>
        </w:rPr>
        <w:tab/>
        <w:t xml:space="preserve">de </w:t>
      </w:r>
      <w:r w:rsidRPr="00C92412">
        <w:rPr>
          <w:color w:val="auto"/>
        </w:rPr>
        <w:tab/>
        <w:t xml:space="preserve">Conhecimento </w:t>
      </w:r>
      <w:r w:rsidRPr="00C92412">
        <w:rPr>
          <w:color w:val="auto"/>
        </w:rPr>
        <w:tab/>
        <w:t xml:space="preserve">da </w:t>
      </w:r>
      <w:r w:rsidRPr="00C92412">
        <w:rPr>
          <w:color w:val="auto"/>
        </w:rPr>
        <w:tab/>
        <w:t xml:space="preserve">CAPES e a classificação da aderência epistemológica “ADE” foi realizada segundo os critérios previstos </w:t>
      </w:r>
      <w:r w:rsidR="00A421AD" w:rsidRPr="00C92412">
        <w:rPr>
          <w:color w:val="auto"/>
        </w:rPr>
        <w:t>pela</w:t>
      </w:r>
      <w:r w:rsidRPr="00C92412">
        <w:rPr>
          <w:color w:val="auto"/>
        </w:rPr>
        <w:t xml:space="preserve"> Área 21 da CAPES; </w:t>
      </w:r>
    </w:p>
    <w:p w14:paraId="7E56EE25" w14:textId="45372250" w:rsidR="00BD1FEB" w:rsidRPr="00C92412" w:rsidRDefault="0057239C">
      <w:pPr>
        <w:numPr>
          <w:ilvl w:val="0"/>
          <w:numId w:val="1"/>
        </w:numPr>
        <w:ind w:hanging="360"/>
        <w:rPr>
          <w:color w:val="auto"/>
        </w:rPr>
      </w:pPr>
      <w:r w:rsidRPr="00C92412">
        <w:rPr>
          <w:color w:val="auto"/>
        </w:rPr>
        <w:t xml:space="preserve">No caso de periódicos não indexados nas bases de dados previstas </w:t>
      </w:r>
      <w:r w:rsidR="00A421AD" w:rsidRPr="00C92412">
        <w:rPr>
          <w:color w:val="auto"/>
        </w:rPr>
        <w:t xml:space="preserve">pela </w:t>
      </w:r>
      <w:r w:rsidRPr="00C92412">
        <w:rPr>
          <w:color w:val="auto"/>
        </w:rPr>
        <w:t>Área 21 da CAPES, somente serão considerados para avaliação aqueles que apresentarem pelo menos um número-edição em 201</w:t>
      </w:r>
      <w:r w:rsidR="00B80A23">
        <w:rPr>
          <w:color w:val="auto"/>
        </w:rPr>
        <w:t>7</w:t>
      </w:r>
      <w:r w:rsidRPr="00C92412">
        <w:rPr>
          <w:color w:val="auto"/>
        </w:rPr>
        <w:t xml:space="preserve">, realizarem o processo de avaliação dos artigos por pares e possuírem corpo editorial; </w:t>
      </w:r>
    </w:p>
    <w:p w14:paraId="67FAFEA5" w14:textId="77777777" w:rsidR="00BD1FEB" w:rsidRPr="00C92412" w:rsidRDefault="0057239C">
      <w:pPr>
        <w:numPr>
          <w:ilvl w:val="0"/>
          <w:numId w:val="1"/>
        </w:numPr>
        <w:ind w:hanging="360"/>
        <w:rPr>
          <w:color w:val="auto"/>
        </w:rPr>
      </w:pPr>
      <w:r w:rsidRPr="00C92412">
        <w:rPr>
          <w:color w:val="auto"/>
        </w:rPr>
        <w:t xml:space="preserve">Periódicos de cunho </w:t>
      </w:r>
      <w:proofErr w:type="spellStart"/>
      <w:r w:rsidRPr="00C92412">
        <w:rPr>
          <w:color w:val="auto"/>
        </w:rPr>
        <w:t>extensionista</w:t>
      </w:r>
      <w:proofErr w:type="spellEnd"/>
      <w:r w:rsidRPr="00C92412">
        <w:rPr>
          <w:color w:val="auto"/>
        </w:rPr>
        <w:t xml:space="preserve"> serão classificados, no máximo, como ADE 2;  </w:t>
      </w:r>
    </w:p>
    <w:p w14:paraId="2307EDDD" w14:textId="77777777" w:rsidR="00BD1FEB" w:rsidRPr="00C92412" w:rsidRDefault="0057239C">
      <w:pPr>
        <w:numPr>
          <w:ilvl w:val="0"/>
          <w:numId w:val="1"/>
        </w:numPr>
        <w:ind w:hanging="360"/>
        <w:rPr>
          <w:color w:val="auto"/>
        </w:rPr>
      </w:pPr>
      <w:r w:rsidRPr="00C92412">
        <w:rPr>
          <w:color w:val="auto"/>
        </w:rPr>
        <w:t xml:space="preserve">Periódicos que apresentarem escopo considerado pela Comissão de Bolsas como muito amplo, serão classificados, no máximo, como ADE 2; </w:t>
      </w:r>
    </w:p>
    <w:p w14:paraId="023CFCAC" w14:textId="73CB06CC" w:rsidR="00BD1FEB" w:rsidRPr="00C92412" w:rsidRDefault="0057239C">
      <w:pPr>
        <w:numPr>
          <w:ilvl w:val="0"/>
          <w:numId w:val="1"/>
        </w:numPr>
        <w:ind w:hanging="360"/>
        <w:rPr>
          <w:color w:val="auto"/>
        </w:rPr>
      </w:pPr>
      <w:r w:rsidRPr="00C92412">
        <w:rPr>
          <w:color w:val="auto"/>
        </w:rPr>
        <w:t xml:space="preserve">A determinação do estrato </w:t>
      </w:r>
      <w:proofErr w:type="spellStart"/>
      <w:r w:rsidRPr="00C92412">
        <w:rPr>
          <w:color w:val="auto"/>
        </w:rPr>
        <w:t>Qualis</w:t>
      </w:r>
      <w:proofErr w:type="spellEnd"/>
      <w:r w:rsidRPr="00C92412">
        <w:rPr>
          <w:color w:val="auto"/>
        </w:rPr>
        <w:t xml:space="preserve"> correspondente será realizada</w:t>
      </w:r>
      <w:r w:rsidR="002C487B">
        <w:rPr>
          <w:color w:val="auto"/>
        </w:rPr>
        <w:t>,</w:t>
      </w:r>
      <w:r w:rsidRPr="00C92412">
        <w:rPr>
          <w:color w:val="auto"/>
        </w:rPr>
        <w:t xml:space="preserve"> considerando-se os critérios previstos no Documento da Área 21 da CAPES</w:t>
      </w:r>
      <w:r w:rsidR="002C487B">
        <w:rPr>
          <w:color w:val="auto"/>
        </w:rPr>
        <w:t xml:space="preserve"> e</w:t>
      </w:r>
      <w:r w:rsidRPr="00C92412">
        <w:rPr>
          <w:color w:val="auto"/>
        </w:rPr>
        <w:t xml:space="preserve"> observando-se a aderência epistemológica, a indexação e o índice de impacto dos periódicos.  </w:t>
      </w:r>
    </w:p>
    <w:p w14:paraId="78B60D9A" w14:textId="77777777" w:rsidR="00BD1FEB" w:rsidRPr="00C92412" w:rsidRDefault="0057239C">
      <w:pPr>
        <w:ind w:left="1426"/>
        <w:rPr>
          <w:color w:val="auto"/>
        </w:rPr>
      </w:pPr>
      <w:r w:rsidRPr="00C92412">
        <w:rPr>
          <w:color w:val="auto"/>
        </w:rPr>
        <w:t xml:space="preserve">- Periódicos sem indexação serão classificados no estrato </w:t>
      </w:r>
      <w:proofErr w:type="spellStart"/>
      <w:r w:rsidRPr="00C92412">
        <w:rPr>
          <w:color w:val="auto"/>
        </w:rPr>
        <w:t>Qualis</w:t>
      </w:r>
      <w:proofErr w:type="spellEnd"/>
      <w:r w:rsidRPr="00C92412">
        <w:rPr>
          <w:color w:val="auto"/>
        </w:rPr>
        <w:t xml:space="preserve"> B</w:t>
      </w:r>
      <w:r w:rsidR="00010AF4" w:rsidRPr="00C92412">
        <w:rPr>
          <w:color w:val="auto"/>
        </w:rPr>
        <w:t>5</w:t>
      </w:r>
      <w:r w:rsidRPr="00C92412">
        <w:rPr>
          <w:color w:val="auto"/>
        </w:rPr>
        <w:t>.</w:t>
      </w:r>
      <w:r w:rsidRPr="00C9241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sectPr w:rsidR="00BD1FEB" w:rsidRPr="00C92412">
      <w:pgSz w:w="11906" w:h="16838"/>
      <w:pgMar w:top="1136" w:right="1130" w:bottom="11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12B27"/>
    <w:multiLevelType w:val="hybridMultilevel"/>
    <w:tmpl w:val="7D6AB95E"/>
    <w:lvl w:ilvl="0" w:tplc="E0FA526A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8450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B4E6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CD0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CEB6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BE221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24247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816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6E0E7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EB"/>
    <w:rsid w:val="00010AF4"/>
    <w:rsid w:val="002C487B"/>
    <w:rsid w:val="0041213B"/>
    <w:rsid w:val="004A6DED"/>
    <w:rsid w:val="0057239C"/>
    <w:rsid w:val="005E527C"/>
    <w:rsid w:val="00815455"/>
    <w:rsid w:val="008723BE"/>
    <w:rsid w:val="00933644"/>
    <w:rsid w:val="00A421AD"/>
    <w:rsid w:val="00A97AD5"/>
    <w:rsid w:val="00B80A23"/>
    <w:rsid w:val="00BD1FEB"/>
    <w:rsid w:val="00C804D1"/>
    <w:rsid w:val="00C92412"/>
    <w:rsid w:val="00EF2C3A"/>
    <w:rsid w:val="00F0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5450"/>
  <w15:docId w15:val="{12BE4FFA-9F98-491C-B3E4-9EAACF0F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804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04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04D1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4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4D1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4D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6686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SOARES PEREIRA</dc:creator>
  <cp:keywords/>
  <cp:lastModifiedBy>JANNY FIORAVANTE</cp:lastModifiedBy>
  <cp:revision>2</cp:revision>
  <dcterms:created xsi:type="dcterms:W3CDTF">2017-12-20T11:43:00Z</dcterms:created>
  <dcterms:modified xsi:type="dcterms:W3CDTF">2017-12-20T11:43:00Z</dcterms:modified>
</cp:coreProperties>
</file>