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AB1" w:rsidRDefault="00B30AB1" w:rsidP="000F0F09">
      <w:pPr>
        <w:autoSpaceDE w:val="0"/>
        <w:autoSpaceDN w:val="0"/>
        <w:adjustRightInd w:val="0"/>
        <w:jc w:val="center"/>
        <w:rPr>
          <w:rFonts w:ascii="Verdana" w:eastAsiaTheme="minorHAnsi" w:hAnsi="Verdana" w:cs="Arial"/>
          <w:b/>
          <w:sz w:val="28"/>
          <w:szCs w:val="28"/>
          <w:lang w:eastAsia="en-US"/>
        </w:rPr>
      </w:pPr>
    </w:p>
    <w:p w:rsidR="000F0F09" w:rsidRPr="000F0F09" w:rsidRDefault="000F0F09" w:rsidP="000F0F09">
      <w:pPr>
        <w:autoSpaceDE w:val="0"/>
        <w:autoSpaceDN w:val="0"/>
        <w:adjustRightInd w:val="0"/>
        <w:jc w:val="center"/>
        <w:rPr>
          <w:rFonts w:ascii="Verdana" w:eastAsiaTheme="minorHAnsi" w:hAnsi="Verdana" w:cs="Arial"/>
          <w:b/>
          <w:sz w:val="28"/>
          <w:szCs w:val="28"/>
          <w:lang w:eastAsia="en-US"/>
        </w:rPr>
      </w:pPr>
      <w:r w:rsidRPr="000F0F09">
        <w:rPr>
          <w:rFonts w:ascii="Verdana" w:eastAsiaTheme="minorHAnsi" w:hAnsi="Verdana" w:cs="Arial"/>
          <w:b/>
          <w:sz w:val="28"/>
          <w:szCs w:val="28"/>
          <w:lang w:eastAsia="en-US"/>
        </w:rPr>
        <w:t>EDITAL Nº 0</w:t>
      </w:r>
      <w:r w:rsidR="00B30663">
        <w:rPr>
          <w:rFonts w:ascii="Verdana" w:eastAsiaTheme="minorHAnsi" w:hAnsi="Verdana" w:cs="Arial"/>
          <w:b/>
          <w:sz w:val="28"/>
          <w:szCs w:val="28"/>
          <w:lang w:eastAsia="en-US"/>
        </w:rPr>
        <w:t>1</w:t>
      </w:r>
      <w:r w:rsidRPr="000F0F09">
        <w:rPr>
          <w:rFonts w:ascii="Verdana" w:eastAsiaTheme="minorHAnsi" w:hAnsi="Verdana" w:cs="Arial"/>
          <w:b/>
          <w:sz w:val="28"/>
          <w:szCs w:val="28"/>
          <w:lang w:eastAsia="en-US"/>
        </w:rPr>
        <w:t>/201</w:t>
      </w:r>
      <w:r w:rsidR="003F2D40">
        <w:rPr>
          <w:rFonts w:ascii="Verdana" w:eastAsiaTheme="minorHAnsi" w:hAnsi="Verdana" w:cs="Arial"/>
          <w:b/>
          <w:sz w:val="28"/>
          <w:szCs w:val="28"/>
          <w:lang w:eastAsia="en-US"/>
        </w:rPr>
        <w:t>8</w:t>
      </w:r>
      <w:r w:rsidRPr="000F0F09">
        <w:rPr>
          <w:rFonts w:ascii="Verdana" w:eastAsiaTheme="minorHAnsi" w:hAnsi="Verdana" w:cs="Arial"/>
          <w:b/>
          <w:sz w:val="28"/>
          <w:szCs w:val="28"/>
          <w:lang w:eastAsia="en-US"/>
        </w:rPr>
        <w:t xml:space="preserve"> – CEFID</w:t>
      </w:r>
    </w:p>
    <w:p w:rsidR="000F0F09" w:rsidRDefault="000F0F09" w:rsidP="000F0F09">
      <w:pPr>
        <w:autoSpaceDE w:val="0"/>
        <w:autoSpaceDN w:val="0"/>
        <w:adjustRightInd w:val="0"/>
        <w:jc w:val="center"/>
        <w:rPr>
          <w:rFonts w:ascii="Verdana" w:eastAsiaTheme="minorHAnsi" w:hAnsi="Verdana" w:cs="Arial"/>
          <w:b/>
          <w:sz w:val="28"/>
          <w:szCs w:val="28"/>
          <w:lang w:eastAsia="en-US"/>
        </w:rPr>
      </w:pPr>
    </w:p>
    <w:p w:rsidR="00B30AB1" w:rsidRPr="000F0F09" w:rsidRDefault="00B30AB1" w:rsidP="000F0F09">
      <w:pPr>
        <w:autoSpaceDE w:val="0"/>
        <w:autoSpaceDN w:val="0"/>
        <w:adjustRightInd w:val="0"/>
        <w:jc w:val="center"/>
        <w:rPr>
          <w:rFonts w:ascii="Verdana" w:eastAsiaTheme="minorHAnsi" w:hAnsi="Verdana" w:cs="Arial"/>
          <w:b/>
          <w:sz w:val="28"/>
          <w:szCs w:val="28"/>
          <w:lang w:eastAsia="en-US"/>
        </w:rPr>
      </w:pPr>
    </w:p>
    <w:p w:rsidR="000F0F09" w:rsidRPr="000F0F09" w:rsidRDefault="000F0F09" w:rsidP="000F0F09">
      <w:pPr>
        <w:ind w:left="3960" w:right="-162"/>
        <w:jc w:val="both"/>
        <w:rPr>
          <w:rFonts w:ascii="Verdana" w:hAnsi="Verdana"/>
          <w:b/>
          <w:sz w:val="24"/>
          <w:szCs w:val="24"/>
        </w:rPr>
      </w:pPr>
      <w:r w:rsidRPr="000F0F09">
        <w:rPr>
          <w:rFonts w:ascii="Verdana" w:hAnsi="Verdana"/>
          <w:b/>
          <w:sz w:val="24"/>
          <w:szCs w:val="24"/>
        </w:rPr>
        <w:t>Abre inscrição, fixa data, horário e critérios para seleção de projetos para o programa de bolsa acadêmica - Modalidade Monitoria 201</w:t>
      </w:r>
      <w:r w:rsidR="00A67FE5">
        <w:rPr>
          <w:rFonts w:ascii="Verdana" w:hAnsi="Verdana"/>
          <w:b/>
          <w:sz w:val="24"/>
          <w:szCs w:val="24"/>
        </w:rPr>
        <w:t>8</w:t>
      </w:r>
      <w:r w:rsidRPr="000F0F09">
        <w:rPr>
          <w:rFonts w:ascii="Verdana" w:hAnsi="Verdana"/>
          <w:b/>
          <w:sz w:val="24"/>
          <w:szCs w:val="24"/>
        </w:rPr>
        <w:t>.</w:t>
      </w:r>
    </w:p>
    <w:p w:rsidR="000F0F09" w:rsidRDefault="000F0F09" w:rsidP="000F0F09">
      <w:pPr>
        <w:autoSpaceDE w:val="0"/>
        <w:autoSpaceDN w:val="0"/>
        <w:adjustRightInd w:val="0"/>
        <w:jc w:val="center"/>
        <w:rPr>
          <w:rFonts w:ascii="Verdana" w:eastAsiaTheme="minorHAnsi" w:hAnsi="Verdana" w:cs="Arial"/>
          <w:b/>
          <w:sz w:val="28"/>
          <w:szCs w:val="28"/>
          <w:lang w:eastAsia="en-US"/>
        </w:rPr>
      </w:pPr>
    </w:p>
    <w:p w:rsidR="00B30AB1" w:rsidRPr="000F0F09" w:rsidRDefault="00B30AB1" w:rsidP="000F0F09">
      <w:pPr>
        <w:autoSpaceDE w:val="0"/>
        <w:autoSpaceDN w:val="0"/>
        <w:adjustRightInd w:val="0"/>
        <w:jc w:val="center"/>
        <w:rPr>
          <w:rFonts w:ascii="Verdana" w:eastAsiaTheme="minorHAnsi" w:hAnsi="Verdana" w:cs="Arial"/>
          <w:b/>
          <w:sz w:val="28"/>
          <w:szCs w:val="28"/>
          <w:lang w:eastAsia="en-US"/>
        </w:rPr>
      </w:pPr>
    </w:p>
    <w:p w:rsidR="000F0F09" w:rsidRPr="000F0F09" w:rsidRDefault="000F0F09" w:rsidP="000F0F09">
      <w:pPr>
        <w:autoSpaceDE w:val="0"/>
        <w:autoSpaceDN w:val="0"/>
        <w:adjustRightInd w:val="0"/>
        <w:jc w:val="both"/>
        <w:rPr>
          <w:rFonts w:ascii="Verdana" w:eastAsiaTheme="minorHAnsi" w:hAnsi="Verdana" w:cs="Arial"/>
          <w:sz w:val="24"/>
          <w:szCs w:val="24"/>
          <w:lang w:eastAsia="en-US"/>
        </w:rPr>
      </w:pPr>
      <w:r w:rsidRPr="000F0F09">
        <w:rPr>
          <w:rFonts w:ascii="Verdana" w:eastAsiaTheme="minorHAnsi" w:hAnsi="Verdana" w:cs="Arial"/>
          <w:sz w:val="24"/>
          <w:szCs w:val="24"/>
          <w:lang w:eastAsia="en-US"/>
        </w:rPr>
        <w:t xml:space="preserve">O Diretor Geral do Centro de Ciências da Saúde e do Esporte - CEFID, da Universidade do Estado de Santa Catarina – UDESC, no uso de suas atribuições torna público, para conhecimento dos interessados, que estão abertas as inscrições para seleção de Projetos para o Programa de Monitoria </w:t>
      </w:r>
      <w:r w:rsidRPr="000F0F09">
        <w:rPr>
          <w:rFonts w:ascii="Verdana" w:eastAsiaTheme="minorHAnsi" w:hAnsi="Verdana" w:cs="Arial"/>
          <w:b/>
          <w:sz w:val="24"/>
          <w:szCs w:val="24"/>
          <w:lang w:eastAsia="en-US"/>
        </w:rPr>
        <w:t>para 201</w:t>
      </w:r>
      <w:r w:rsidR="00A67FE5">
        <w:rPr>
          <w:rFonts w:ascii="Verdana" w:eastAsiaTheme="minorHAnsi" w:hAnsi="Verdana" w:cs="Arial"/>
          <w:b/>
          <w:sz w:val="24"/>
          <w:szCs w:val="24"/>
          <w:lang w:eastAsia="en-US"/>
        </w:rPr>
        <w:t>8</w:t>
      </w:r>
      <w:r w:rsidRPr="000F0F09">
        <w:rPr>
          <w:rFonts w:ascii="Verdana" w:eastAsiaTheme="minorHAnsi" w:hAnsi="Verdana" w:cs="Arial"/>
          <w:sz w:val="24"/>
          <w:szCs w:val="24"/>
          <w:lang w:eastAsia="en-US"/>
        </w:rPr>
        <w:t>, nos termos deste Edital.</w:t>
      </w:r>
    </w:p>
    <w:p w:rsidR="000F0F09" w:rsidRPr="000F0F09" w:rsidRDefault="000F0F09" w:rsidP="000F0F09">
      <w:pPr>
        <w:autoSpaceDE w:val="0"/>
        <w:autoSpaceDN w:val="0"/>
        <w:adjustRightInd w:val="0"/>
        <w:jc w:val="both"/>
        <w:rPr>
          <w:rFonts w:ascii="Verdana" w:eastAsiaTheme="minorHAnsi" w:hAnsi="Verdana" w:cs="Arial"/>
          <w:sz w:val="24"/>
          <w:szCs w:val="24"/>
          <w:lang w:eastAsia="en-US"/>
        </w:rPr>
      </w:pPr>
    </w:p>
    <w:p w:rsidR="000F0F09" w:rsidRPr="000F0F09" w:rsidRDefault="000F0F09" w:rsidP="000F0F09">
      <w:pPr>
        <w:autoSpaceDE w:val="0"/>
        <w:autoSpaceDN w:val="0"/>
        <w:adjustRightInd w:val="0"/>
        <w:jc w:val="both"/>
        <w:rPr>
          <w:rFonts w:ascii="Verdana" w:eastAsiaTheme="minorHAnsi" w:hAnsi="Verdana" w:cs="Arial"/>
          <w:b/>
          <w:sz w:val="24"/>
          <w:szCs w:val="24"/>
          <w:lang w:eastAsia="en-US"/>
        </w:rPr>
      </w:pPr>
      <w:r w:rsidRPr="000F0F09">
        <w:rPr>
          <w:rFonts w:ascii="Verdana" w:eastAsiaTheme="minorHAnsi" w:hAnsi="Verdana" w:cs="Arial"/>
          <w:b/>
          <w:sz w:val="24"/>
          <w:szCs w:val="24"/>
          <w:lang w:eastAsia="en-US"/>
        </w:rPr>
        <w:t>1- DO CALENDÁRIO:</w:t>
      </w:r>
    </w:p>
    <w:p w:rsidR="000F0F09" w:rsidRPr="000F0F09" w:rsidRDefault="000F0F09" w:rsidP="000F0F09">
      <w:pPr>
        <w:autoSpaceDE w:val="0"/>
        <w:autoSpaceDN w:val="0"/>
        <w:adjustRightInd w:val="0"/>
        <w:jc w:val="both"/>
        <w:rPr>
          <w:rFonts w:ascii="Verdana" w:eastAsiaTheme="minorHAnsi" w:hAnsi="Verdana" w:cs="Arial"/>
          <w:sz w:val="24"/>
          <w:szCs w:val="24"/>
          <w:lang w:eastAsia="en-US"/>
        </w:rPr>
      </w:pPr>
      <w:r w:rsidRPr="000F0F09">
        <w:rPr>
          <w:rFonts w:ascii="Verdana" w:eastAsiaTheme="minorHAnsi" w:hAnsi="Verdana" w:cs="Arial"/>
          <w:sz w:val="24"/>
          <w:szCs w:val="24"/>
          <w:lang w:eastAsia="en-US"/>
        </w:rPr>
        <w:t xml:space="preserve">Início: </w:t>
      </w:r>
      <w:r w:rsidR="00AD6AF0">
        <w:rPr>
          <w:rFonts w:ascii="Verdana" w:eastAsiaTheme="minorHAnsi" w:hAnsi="Verdana" w:cs="Arial"/>
          <w:sz w:val="24"/>
          <w:szCs w:val="24"/>
          <w:lang w:eastAsia="en-US"/>
        </w:rPr>
        <w:t>1</w:t>
      </w:r>
      <w:r w:rsidR="00916536">
        <w:rPr>
          <w:rFonts w:ascii="Verdana" w:eastAsiaTheme="minorHAnsi" w:hAnsi="Verdana" w:cs="Arial"/>
          <w:sz w:val="24"/>
          <w:szCs w:val="24"/>
          <w:lang w:eastAsia="en-US"/>
        </w:rPr>
        <w:t>5</w:t>
      </w:r>
      <w:r w:rsidRPr="000F0F09">
        <w:rPr>
          <w:rFonts w:ascii="Verdana" w:eastAsiaTheme="minorHAnsi" w:hAnsi="Verdana" w:cs="Arial"/>
          <w:sz w:val="24"/>
          <w:szCs w:val="24"/>
          <w:lang w:eastAsia="en-US"/>
        </w:rPr>
        <w:t xml:space="preserve"> de fevereiro de 201</w:t>
      </w:r>
      <w:r w:rsidR="004E3096">
        <w:rPr>
          <w:rFonts w:ascii="Verdana" w:eastAsiaTheme="minorHAnsi" w:hAnsi="Verdana" w:cs="Arial"/>
          <w:sz w:val="24"/>
          <w:szCs w:val="24"/>
          <w:lang w:eastAsia="en-US"/>
        </w:rPr>
        <w:t>8</w:t>
      </w:r>
    </w:p>
    <w:p w:rsidR="000F0F09" w:rsidRPr="000F0F09" w:rsidRDefault="000F0F09" w:rsidP="000F0F09">
      <w:pPr>
        <w:autoSpaceDE w:val="0"/>
        <w:autoSpaceDN w:val="0"/>
        <w:adjustRightInd w:val="0"/>
        <w:jc w:val="both"/>
        <w:rPr>
          <w:rFonts w:ascii="Verdana" w:eastAsiaTheme="minorHAnsi" w:hAnsi="Verdana" w:cs="Arial"/>
          <w:sz w:val="24"/>
          <w:szCs w:val="24"/>
          <w:lang w:eastAsia="en-US"/>
        </w:rPr>
      </w:pPr>
      <w:r w:rsidRPr="000F0F09">
        <w:rPr>
          <w:rFonts w:ascii="Verdana" w:eastAsiaTheme="minorHAnsi" w:hAnsi="Verdana" w:cs="Arial"/>
          <w:sz w:val="24"/>
          <w:szCs w:val="24"/>
          <w:lang w:eastAsia="en-US"/>
        </w:rPr>
        <w:t xml:space="preserve">Término: </w:t>
      </w:r>
      <w:r w:rsidR="00AD6AF0">
        <w:rPr>
          <w:rFonts w:ascii="Verdana" w:eastAsiaTheme="minorHAnsi" w:hAnsi="Verdana" w:cs="Arial"/>
          <w:sz w:val="24"/>
          <w:szCs w:val="24"/>
          <w:lang w:eastAsia="en-US"/>
        </w:rPr>
        <w:t>28</w:t>
      </w:r>
      <w:r w:rsidRPr="000F0F09">
        <w:rPr>
          <w:rFonts w:ascii="Verdana" w:eastAsiaTheme="minorHAnsi" w:hAnsi="Verdana" w:cs="Arial"/>
          <w:sz w:val="24"/>
          <w:szCs w:val="24"/>
          <w:lang w:eastAsia="en-US"/>
        </w:rPr>
        <w:t xml:space="preserve"> de fevereiro de 201</w:t>
      </w:r>
      <w:r w:rsidR="004E3096">
        <w:rPr>
          <w:rFonts w:ascii="Verdana" w:eastAsiaTheme="minorHAnsi" w:hAnsi="Verdana" w:cs="Arial"/>
          <w:sz w:val="24"/>
          <w:szCs w:val="24"/>
          <w:lang w:eastAsia="en-US"/>
        </w:rPr>
        <w:t>8</w:t>
      </w:r>
      <w:bookmarkStart w:id="0" w:name="_GoBack"/>
      <w:bookmarkEnd w:id="0"/>
    </w:p>
    <w:p w:rsidR="000F0F09" w:rsidRPr="000F0F09" w:rsidRDefault="000F0F09" w:rsidP="000F0F09">
      <w:pPr>
        <w:autoSpaceDE w:val="0"/>
        <w:autoSpaceDN w:val="0"/>
        <w:adjustRightInd w:val="0"/>
        <w:jc w:val="both"/>
        <w:rPr>
          <w:rFonts w:ascii="Verdana" w:eastAsiaTheme="minorHAnsi" w:hAnsi="Verdana" w:cs="Arial"/>
          <w:sz w:val="24"/>
          <w:szCs w:val="24"/>
          <w:lang w:eastAsia="en-US"/>
        </w:rPr>
      </w:pPr>
    </w:p>
    <w:p w:rsidR="000F0F09" w:rsidRPr="000F0F09" w:rsidRDefault="000F0F09" w:rsidP="000F0F09">
      <w:pPr>
        <w:autoSpaceDE w:val="0"/>
        <w:autoSpaceDN w:val="0"/>
        <w:adjustRightInd w:val="0"/>
        <w:jc w:val="both"/>
        <w:rPr>
          <w:rFonts w:ascii="Verdana" w:eastAsiaTheme="minorHAnsi" w:hAnsi="Verdana" w:cs="Arial"/>
          <w:sz w:val="24"/>
          <w:szCs w:val="24"/>
          <w:lang w:eastAsia="en-US"/>
        </w:rPr>
      </w:pPr>
      <w:r w:rsidRPr="000F0F09">
        <w:rPr>
          <w:rFonts w:ascii="Verdana" w:eastAsiaTheme="minorHAnsi" w:hAnsi="Verdana" w:cs="Arial"/>
          <w:sz w:val="24"/>
          <w:szCs w:val="24"/>
          <w:lang w:eastAsia="en-US"/>
        </w:rPr>
        <w:t>Período para que os projetos, devidamente aprovados nos Departamentos, d</w:t>
      </w:r>
      <w:r w:rsidR="00AD6AF0">
        <w:rPr>
          <w:rFonts w:ascii="Verdana" w:eastAsiaTheme="minorHAnsi" w:hAnsi="Verdana" w:cs="Arial"/>
          <w:sz w:val="24"/>
          <w:szCs w:val="24"/>
          <w:lang w:eastAsia="en-US"/>
        </w:rPr>
        <w:t>e</w:t>
      </w:r>
      <w:r w:rsidRPr="000F0F09">
        <w:rPr>
          <w:rFonts w:ascii="Verdana" w:eastAsiaTheme="minorHAnsi" w:hAnsi="Verdana" w:cs="Arial"/>
          <w:sz w:val="24"/>
          <w:szCs w:val="24"/>
          <w:lang w:eastAsia="en-US"/>
        </w:rPr>
        <w:t>em entrada na Direção de Ensino</w:t>
      </w:r>
      <w:r w:rsidR="00AD6AF0">
        <w:rPr>
          <w:rFonts w:ascii="Verdana" w:eastAsiaTheme="minorHAnsi" w:hAnsi="Verdana" w:cs="Arial"/>
          <w:sz w:val="24"/>
          <w:szCs w:val="24"/>
          <w:lang w:eastAsia="en-US"/>
        </w:rPr>
        <w:t xml:space="preserve"> de Graduação do CEFID.</w:t>
      </w:r>
    </w:p>
    <w:p w:rsidR="000F0F09" w:rsidRPr="000F0F09" w:rsidRDefault="000F0F09" w:rsidP="000F0F09">
      <w:pPr>
        <w:autoSpaceDE w:val="0"/>
        <w:autoSpaceDN w:val="0"/>
        <w:adjustRightInd w:val="0"/>
        <w:jc w:val="both"/>
        <w:rPr>
          <w:rFonts w:ascii="Verdana" w:eastAsiaTheme="minorHAnsi" w:hAnsi="Verdana" w:cs="Arial"/>
          <w:sz w:val="24"/>
          <w:szCs w:val="24"/>
          <w:lang w:eastAsia="en-US"/>
        </w:rPr>
      </w:pPr>
    </w:p>
    <w:p w:rsidR="000F0F09" w:rsidRPr="000F0F09" w:rsidRDefault="000F0F09" w:rsidP="000F0F09">
      <w:pPr>
        <w:autoSpaceDE w:val="0"/>
        <w:autoSpaceDN w:val="0"/>
        <w:adjustRightInd w:val="0"/>
        <w:jc w:val="both"/>
        <w:rPr>
          <w:rFonts w:ascii="Verdana" w:eastAsiaTheme="minorHAnsi" w:hAnsi="Verdana" w:cs="Arial"/>
          <w:b/>
          <w:sz w:val="24"/>
          <w:szCs w:val="24"/>
          <w:lang w:eastAsia="en-US"/>
        </w:rPr>
      </w:pPr>
      <w:r w:rsidRPr="000F0F09">
        <w:rPr>
          <w:rFonts w:ascii="Verdana" w:eastAsiaTheme="minorHAnsi" w:hAnsi="Verdana" w:cs="Arial"/>
          <w:b/>
          <w:sz w:val="24"/>
          <w:szCs w:val="24"/>
          <w:lang w:eastAsia="en-US"/>
        </w:rPr>
        <w:t>2 - DOS CRITÉRIOS PARA INSCRIÇÃO</w:t>
      </w:r>
    </w:p>
    <w:p w:rsidR="000F0F09" w:rsidRPr="000F0F09" w:rsidRDefault="000F0F09" w:rsidP="000F0F09">
      <w:pPr>
        <w:autoSpaceDE w:val="0"/>
        <w:autoSpaceDN w:val="0"/>
        <w:adjustRightInd w:val="0"/>
        <w:jc w:val="both"/>
        <w:rPr>
          <w:rFonts w:ascii="Verdana" w:eastAsiaTheme="minorHAnsi" w:hAnsi="Verdana" w:cs="Arial"/>
          <w:sz w:val="24"/>
          <w:szCs w:val="24"/>
          <w:lang w:eastAsia="en-US"/>
        </w:rPr>
      </w:pPr>
      <w:r w:rsidRPr="000F0F09">
        <w:rPr>
          <w:rFonts w:ascii="Verdana" w:eastAsiaTheme="minorHAnsi" w:hAnsi="Verdana" w:cs="Arial"/>
          <w:sz w:val="24"/>
          <w:szCs w:val="24"/>
          <w:lang w:eastAsia="en-US"/>
        </w:rPr>
        <w:t>O professor deverá apresentar projeto de monitoria ao Departamento responsável pela disciplina, em formulário próprio (Anexo II) conforme definido pela Resolução 091/2014 CONSUNI.</w:t>
      </w:r>
    </w:p>
    <w:p w:rsidR="000F0F09" w:rsidRPr="000F0F09" w:rsidRDefault="000F0F09" w:rsidP="000F0F09">
      <w:pPr>
        <w:autoSpaceDE w:val="0"/>
        <w:autoSpaceDN w:val="0"/>
        <w:adjustRightInd w:val="0"/>
        <w:jc w:val="both"/>
        <w:rPr>
          <w:rFonts w:ascii="Verdana" w:eastAsiaTheme="minorHAnsi" w:hAnsi="Verdana" w:cs="Arial"/>
          <w:sz w:val="24"/>
          <w:szCs w:val="24"/>
          <w:lang w:eastAsia="en-US"/>
        </w:rPr>
      </w:pPr>
    </w:p>
    <w:p w:rsidR="000F0F09" w:rsidRPr="000F0F09" w:rsidRDefault="000F0F09" w:rsidP="000F0F09">
      <w:pPr>
        <w:autoSpaceDE w:val="0"/>
        <w:autoSpaceDN w:val="0"/>
        <w:adjustRightInd w:val="0"/>
        <w:jc w:val="both"/>
        <w:rPr>
          <w:rFonts w:ascii="Verdana" w:eastAsiaTheme="minorHAnsi" w:hAnsi="Verdana" w:cs="Arial"/>
          <w:b/>
          <w:sz w:val="24"/>
          <w:szCs w:val="24"/>
          <w:lang w:eastAsia="en-US"/>
        </w:rPr>
      </w:pPr>
      <w:r w:rsidRPr="000F0F09">
        <w:rPr>
          <w:rFonts w:ascii="Verdana" w:eastAsiaTheme="minorHAnsi" w:hAnsi="Verdana" w:cs="Arial"/>
          <w:b/>
          <w:sz w:val="24"/>
          <w:szCs w:val="24"/>
          <w:lang w:eastAsia="en-US"/>
        </w:rPr>
        <w:t>3 – DAS VAGAS</w:t>
      </w:r>
    </w:p>
    <w:p w:rsidR="000F0F09" w:rsidRDefault="000F0F09" w:rsidP="000F0F09">
      <w:pPr>
        <w:autoSpaceDE w:val="0"/>
        <w:autoSpaceDN w:val="0"/>
        <w:adjustRightInd w:val="0"/>
        <w:jc w:val="both"/>
        <w:rPr>
          <w:rFonts w:ascii="Verdana" w:eastAsiaTheme="minorHAnsi" w:hAnsi="Verdana" w:cs="Arial"/>
          <w:sz w:val="24"/>
          <w:szCs w:val="24"/>
          <w:lang w:eastAsia="en-US"/>
        </w:rPr>
      </w:pPr>
      <w:r w:rsidRPr="000F0F09">
        <w:rPr>
          <w:rFonts w:ascii="Verdana" w:eastAsiaTheme="minorHAnsi" w:hAnsi="Verdana" w:cs="Arial"/>
          <w:sz w:val="24"/>
          <w:szCs w:val="24"/>
          <w:lang w:eastAsia="en-US"/>
        </w:rPr>
        <w:t xml:space="preserve">O Programa de monitoria conta com 28 vagas para o Centro de Ciências da Saúde e do Esporte – CEFID, distribuídas da </w:t>
      </w:r>
      <w:r w:rsidR="00AD6AF0">
        <w:rPr>
          <w:rFonts w:ascii="Verdana" w:eastAsiaTheme="minorHAnsi" w:hAnsi="Verdana" w:cs="Arial"/>
          <w:sz w:val="24"/>
          <w:szCs w:val="24"/>
          <w:lang w:eastAsia="en-US"/>
        </w:rPr>
        <w:t>seguinte maneira</w:t>
      </w:r>
      <w:proofErr w:type="gramStart"/>
      <w:r w:rsidRPr="000F0F09">
        <w:rPr>
          <w:rFonts w:ascii="Verdana" w:eastAsiaTheme="minorHAnsi" w:hAnsi="Verdana" w:cs="Arial"/>
          <w:sz w:val="24"/>
          <w:szCs w:val="24"/>
          <w:lang w:eastAsia="en-US"/>
        </w:rPr>
        <w:t xml:space="preserve">  </w:t>
      </w:r>
      <w:proofErr w:type="gramEnd"/>
      <w:r w:rsidRPr="000F0F09">
        <w:rPr>
          <w:rFonts w:ascii="Verdana" w:eastAsiaTheme="minorHAnsi" w:hAnsi="Verdana" w:cs="Arial"/>
          <w:sz w:val="24"/>
          <w:szCs w:val="24"/>
          <w:lang w:eastAsia="en-US"/>
        </w:rPr>
        <w:t xml:space="preserve">conforme a Portaria </w:t>
      </w:r>
      <w:r w:rsidR="003117F8">
        <w:rPr>
          <w:rFonts w:ascii="Verdana" w:eastAsiaTheme="minorHAnsi" w:hAnsi="Verdana" w:cs="Arial"/>
          <w:sz w:val="24"/>
          <w:szCs w:val="24"/>
          <w:lang w:eastAsia="en-US"/>
        </w:rPr>
        <w:t>15</w:t>
      </w:r>
      <w:r w:rsidR="00976F9D">
        <w:rPr>
          <w:rFonts w:ascii="Verdana" w:eastAsiaTheme="minorHAnsi" w:hAnsi="Verdana" w:cs="Arial"/>
          <w:sz w:val="24"/>
          <w:szCs w:val="24"/>
          <w:lang w:eastAsia="en-US"/>
        </w:rPr>
        <w:t>12</w:t>
      </w:r>
      <w:r w:rsidR="003117F8">
        <w:rPr>
          <w:rFonts w:ascii="Verdana" w:eastAsiaTheme="minorHAnsi" w:hAnsi="Verdana" w:cs="Arial"/>
          <w:sz w:val="24"/>
          <w:szCs w:val="24"/>
          <w:lang w:eastAsia="en-US"/>
        </w:rPr>
        <w:t>/201</w:t>
      </w:r>
      <w:r w:rsidR="00976F9D">
        <w:rPr>
          <w:rFonts w:ascii="Verdana" w:eastAsiaTheme="minorHAnsi" w:hAnsi="Verdana" w:cs="Arial"/>
          <w:sz w:val="24"/>
          <w:szCs w:val="24"/>
          <w:lang w:eastAsia="en-US"/>
        </w:rPr>
        <w:t>6 de 20/12/2016</w:t>
      </w:r>
      <w:r w:rsidRPr="000F0F09">
        <w:rPr>
          <w:rFonts w:ascii="Verdana" w:eastAsiaTheme="minorHAnsi" w:hAnsi="Verdana" w:cs="Arial"/>
          <w:sz w:val="24"/>
          <w:szCs w:val="24"/>
          <w:lang w:eastAsia="en-US"/>
        </w:rPr>
        <w:t xml:space="preserve">: </w:t>
      </w:r>
    </w:p>
    <w:p w:rsidR="00976F9D" w:rsidRPr="000F0F09" w:rsidRDefault="00976F9D" w:rsidP="000F0F09">
      <w:pPr>
        <w:autoSpaceDE w:val="0"/>
        <w:autoSpaceDN w:val="0"/>
        <w:adjustRightInd w:val="0"/>
        <w:jc w:val="both"/>
        <w:rPr>
          <w:rFonts w:ascii="Verdana" w:eastAsiaTheme="minorHAnsi" w:hAnsi="Verdana" w:cs="Arial"/>
          <w:sz w:val="24"/>
          <w:szCs w:val="24"/>
          <w:lang w:eastAsia="en-US"/>
        </w:rPr>
      </w:pPr>
    </w:p>
    <w:tbl>
      <w:tblPr>
        <w:tblStyle w:val="Tabelacomgrade"/>
        <w:tblW w:w="0" w:type="auto"/>
        <w:tblInd w:w="1242" w:type="dxa"/>
        <w:tblLook w:val="04A0" w:firstRow="1" w:lastRow="0" w:firstColumn="1" w:lastColumn="0" w:noHBand="0" w:noVBand="1"/>
      </w:tblPr>
      <w:tblGrid>
        <w:gridCol w:w="4214"/>
        <w:gridCol w:w="2023"/>
      </w:tblGrid>
      <w:tr w:rsidR="000F0F09" w:rsidRPr="000F0F09" w:rsidTr="00571CCD">
        <w:tc>
          <w:tcPr>
            <w:tcW w:w="4214" w:type="dxa"/>
          </w:tcPr>
          <w:p w:rsidR="000F0F09" w:rsidRPr="000F0F09" w:rsidRDefault="000F0F09" w:rsidP="000F0F09">
            <w:pPr>
              <w:autoSpaceDE w:val="0"/>
              <w:autoSpaceDN w:val="0"/>
              <w:adjustRightInd w:val="0"/>
              <w:rPr>
                <w:rFonts w:ascii="Verdana" w:eastAsiaTheme="minorHAnsi" w:hAnsi="Verdana" w:cs="Arial"/>
                <w:sz w:val="24"/>
                <w:szCs w:val="24"/>
                <w:lang w:eastAsia="en-US"/>
              </w:rPr>
            </w:pPr>
            <w:r w:rsidRPr="000F0F09">
              <w:rPr>
                <w:rFonts w:ascii="Verdana" w:eastAsiaTheme="minorHAnsi" w:hAnsi="Verdana" w:cs="Arial"/>
                <w:sz w:val="24"/>
                <w:szCs w:val="24"/>
                <w:lang w:eastAsia="en-US"/>
              </w:rPr>
              <w:t>Educação Física - Licenciatura</w:t>
            </w:r>
          </w:p>
        </w:tc>
        <w:tc>
          <w:tcPr>
            <w:tcW w:w="2023" w:type="dxa"/>
          </w:tcPr>
          <w:p w:rsidR="000F0F09" w:rsidRPr="000F0F09" w:rsidRDefault="007E538A" w:rsidP="000F0F09">
            <w:pPr>
              <w:autoSpaceDE w:val="0"/>
              <w:autoSpaceDN w:val="0"/>
              <w:adjustRightInd w:val="0"/>
              <w:jc w:val="center"/>
              <w:rPr>
                <w:rFonts w:ascii="Verdana" w:eastAsiaTheme="minorHAnsi" w:hAnsi="Verdana" w:cs="Arial"/>
                <w:sz w:val="24"/>
                <w:szCs w:val="24"/>
                <w:lang w:eastAsia="en-US"/>
              </w:rPr>
            </w:pPr>
            <w:r>
              <w:rPr>
                <w:rFonts w:ascii="Verdana" w:eastAsiaTheme="minorHAnsi" w:hAnsi="Verdana" w:cs="Arial"/>
                <w:sz w:val="24"/>
                <w:szCs w:val="24"/>
                <w:lang w:eastAsia="en-US"/>
              </w:rPr>
              <w:t>0</w:t>
            </w:r>
            <w:r w:rsidR="000F0F09" w:rsidRPr="000F0F09">
              <w:rPr>
                <w:rFonts w:ascii="Verdana" w:eastAsiaTheme="minorHAnsi" w:hAnsi="Verdana" w:cs="Arial"/>
                <w:sz w:val="24"/>
                <w:szCs w:val="24"/>
                <w:lang w:eastAsia="en-US"/>
              </w:rPr>
              <w:t>8</w:t>
            </w:r>
          </w:p>
        </w:tc>
      </w:tr>
      <w:tr w:rsidR="000F0F09" w:rsidRPr="000F0F09" w:rsidTr="00571CCD">
        <w:tc>
          <w:tcPr>
            <w:tcW w:w="4214" w:type="dxa"/>
          </w:tcPr>
          <w:p w:rsidR="000F0F09" w:rsidRPr="000F0F09" w:rsidRDefault="000F0F09" w:rsidP="000F0F09">
            <w:pPr>
              <w:autoSpaceDE w:val="0"/>
              <w:autoSpaceDN w:val="0"/>
              <w:adjustRightInd w:val="0"/>
              <w:rPr>
                <w:rFonts w:ascii="Verdana" w:eastAsiaTheme="minorHAnsi" w:hAnsi="Verdana" w:cs="Arial"/>
                <w:sz w:val="24"/>
                <w:szCs w:val="24"/>
                <w:lang w:eastAsia="en-US"/>
              </w:rPr>
            </w:pPr>
            <w:proofErr w:type="gramStart"/>
            <w:r w:rsidRPr="000F0F09">
              <w:rPr>
                <w:rFonts w:ascii="Verdana" w:eastAsiaTheme="minorHAnsi" w:hAnsi="Verdana" w:cs="Arial"/>
                <w:sz w:val="24"/>
                <w:szCs w:val="24"/>
                <w:lang w:eastAsia="en-US"/>
              </w:rPr>
              <w:t>Educação Física – Bacharelado</w:t>
            </w:r>
            <w:proofErr w:type="gramEnd"/>
          </w:p>
        </w:tc>
        <w:tc>
          <w:tcPr>
            <w:tcW w:w="2023" w:type="dxa"/>
          </w:tcPr>
          <w:p w:rsidR="000F0F09" w:rsidRPr="000F0F09" w:rsidRDefault="007E538A" w:rsidP="000F0F09">
            <w:pPr>
              <w:autoSpaceDE w:val="0"/>
              <w:autoSpaceDN w:val="0"/>
              <w:adjustRightInd w:val="0"/>
              <w:jc w:val="center"/>
              <w:rPr>
                <w:rFonts w:ascii="Verdana" w:eastAsiaTheme="minorHAnsi" w:hAnsi="Verdana" w:cs="Arial"/>
                <w:sz w:val="24"/>
                <w:szCs w:val="24"/>
                <w:lang w:eastAsia="en-US"/>
              </w:rPr>
            </w:pPr>
            <w:r>
              <w:rPr>
                <w:rFonts w:ascii="Verdana" w:eastAsiaTheme="minorHAnsi" w:hAnsi="Verdana" w:cs="Arial"/>
                <w:sz w:val="24"/>
                <w:szCs w:val="24"/>
                <w:lang w:eastAsia="en-US"/>
              </w:rPr>
              <w:t>0</w:t>
            </w:r>
            <w:r w:rsidR="000F0F09" w:rsidRPr="000F0F09">
              <w:rPr>
                <w:rFonts w:ascii="Verdana" w:eastAsiaTheme="minorHAnsi" w:hAnsi="Verdana" w:cs="Arial"/>
                <w:sz w:val="24"/>
                <w:szCs w:val="24"/>
                <w:lang w:eastAsia="en-US"/>
              </w:rPr>
              <w:t>9</w:t>
            </w:r>
          </w:p>
        </w:tc>
      </w:tr>
      <w:tr w:rsidR="000F0F09" w:rsidRPr="000F0F09" w:rsidTr="00571CCD">
        <w:tc>
          <w:tcPr>
            <w:tcW w:w="4214" w:type="dxa"/>
          </w:tcPr>
          <w:p w:rsidR="000F0F09" w:rsidRPr="000F0F09" w:rsidRDefault="000F0F09" w:rsidP="000F0F09">
            <w:pPr>
              <w:autoSpaceDE w:val="0"/>
              <w:autoSpaceDN w:val="0"/>
              <w:adjustRightInd w:val="0"/>
              <w:rPr>
                <w:rFonts w:ascii="Verdana" w:eastAsiaTheme="minorHAnsi" w:hAnsi="Verdana" w:cs="Arial"/>
                <w:sz w:val="24"/>
                <w:szCs w:val="24"/>
                <w:lang w:eastAsia="en-US"/>
              </w:rPr>
            </w:pPr>
            <w:r w:rsidRPr="000F0F09">
              <w:rPr>
                <w:rFonts w:ascii="Verdana" w:eastAsiaTheme="minorHAnsi" w:hAnsi="Verdana" w:cs="Arial"/>
                <w:sz w:val="24"/>
                <w:szCs w:val="24"/>
                <w:lang w:eastAsia="en-US"/>
              </w:rPr>
              <w:t>Fisioterapia</w:t>
            </w:r>
          </w:p>
        </w:tc>
        <w:tc>
          <w:tcPr>
            <w:tcW w:w="2023" w:type="dxa"/>
          </w:tcPr>
          <w:p w:rsidR="000F0F09" w:rsidRPr="000F0F09" w:rsidRDefault="000F0F09" w:rsidP="000F0F09">
            <w:pPr>
              <w:autoSpaceDE w:val="0"/>
              <w:autoSpaceDN w:val="0"/>
              <w:adjustRightInd w:val="0"/>
              <w:jc w:val="center"/>
              <w:rPr>
                <w:rFonts w:ascii="Verdana" w:eastAsiaTheme="minorHAnsi" w:hAnsi="Verdana" w:cs="Arial"/>
                <w:sz w:val="24"/>
                <w:szCs w:val="24"/>
                <w:lang w:eastAsia="en-US"/>
              </w:rPr>
            </w:pPr>
            <w:r w:rsidRPr="000F0F09">
              <w:rPr>
                <w:rFonts w:ascii="Verdana" w:eastAsiaTheme="minorHAnsi" w:hAnsi="Verdana" w:cs="Arial"/>
                <w:sz w:val="24"/>
                <w:szCs w:val="24"/>
                <w:lang w:eastAsia="en-US"/>
              </w:rPr>
              <w:t>11</w:t>
            </w:r>
          </w:p>
        </w:tc>
      </w:tr>
    </w:tbl>
    <w:p w:rsidR="000F0F09" w:rsidRDefault="000F0F09" w:rsidP="000F0F09">
      <w:pPr>
        <w:autoSpaceDE w:val="0"/>
        <w:autoSpaceDN w:val="0"/>
        <w:adjustRightInd w:val="0"/>
        <w:jc w:val="both"/>
        <w:rPr>
          <w:rFonts w:ascii="Verdana" w:eastAsiaTheme="minorHAnsi" w:hAnsi="Verdana" w:cs="Arial"/>
          <w:sz w:val="24"/>
          <w:szCs w:val="24"/>
          <w:lang w:eastAsia="en-US"/>
        </w:rPr>
      </w:pPr>
    </w:p>
    <w:p w:rsidR="00976F9D" w:rsidRPr="000F0F09" w:rsidRDefault="00976F9D" w:rsidP="000F0F09">
      <w:pPr>
        <w:autoSpaceDE w:val="0"/>
        <w:autoSpaceDN w:val="0"/>
        <w:adjustRightInd w:val="0"/>
        <w:jc w:val="both"/>
        <w:rPr>
          <w:rFonts w:ascii="Verdana" w:eastAsiaTheme="minorHAnsi" w:hAnsi="Verdana" w:cs="Arial"/>
          <w:sz w:val="24"/>
          <w:szCs w:val="24"/>
          <w:lang w:eastAsia="en-US"/>
        </w:rPr>
      </w:pPr>
    </w:p>
    <w:p w:rsidR="000F0F09" w:rsidRPr="000F0F09" w:rsidRDefault="000F0F09" w:rsidP="000F0F09">
      <w:pPr>
        <w:autoSpaceDE w:val="0"/>
        <w:autoSpaceDN w:val="0"/>
        <w:adjustRightInd w:val="0"/>
        <w:jc w:val="both"/>
        <w:rPr>
          <w:rFonts w:ascii="Verdana" w:eastAsiaTheme="minorHAnsi" w:hAnsi="Verdana" w:cs="Arial"/>
          <w:b/>
          <w:sz w:val="24"/>
          <w:szCs w:val="24"/>
          <w:lang w:eastAsia="en-US"/>
        </w:rPr>
      </w:pPr>
      <w:r w:rsidRPr="000F0F09">
        <w:rPr>
          <w:rFonts w:ascii="Verdana" w:eastAsiaTheme="minorHAnsi" w:hAnsi="Verdana" w:cs="Arial"/>
          <w:b/>
          <w:sz w:val="24"/>
          <w:szCs w:val="24"/>
          <w:lang w:eastAsia="en-US"/>
        </w:rPr>
        <w:t>4 – DA SELEÇÃO</w:t>
      </w:r>
    </w:p>
    <w:p w:rsidR="000F0F09" w:rsidRPr="000F0F09" w:rsidRDefault="000F0F09" w:rsidP="000F0F09">
      <w:pPr>
        <w:autoSpaceDE w:val="0"/>
        <w:autoSpaceDN w:val="0"/>
        <w:adjustRightInd w:val="0"/>
        <w:jc w:val="both"/>
        <w:rPr>
          <w:rFonts w:ascii="Verdana" w:eastAsiaTheme="minorHAnsi" w:hAnsi="Verdana" w:cs="Arial"/>
          <w:sz w:val="24"/>
          <w:szCs w:val="24"/>
          <w:lang w:eastAsia="en-US"/>
        </w:rPr>
      </w:pPr>
      <w:r w:rsidRPr="000F0F09">
        <w:rPr>
          <w:rFonts w:ascii="Verdana" w:eastAsiaTheme="minorHAnsi" w:hAnsi="Verdana" w:cs="Arial"/>
          <w:sz w:val="24"/>
          <w:szCs w:val="24"/>
          <w:lang w:eastAsia="en-US"/>
        </w:rPr>
        <w:t>Será procedida pelo Departamento responsável pela disciplina e pela Comissão de Ensino de Graduação, segundo critérios definidos na Resolução de Monitoria.</w:t>
      </w:r>
    </w:p>
    <w:p w:rsidR="000F0F09" w:rsidRPr="000F0F09" w:rsidRDefault="000F0F09" w:rsidP="000F0F09">
      <w:pPr>
        <w:autoSpaceDE w:val="0"/>
        <w:autoSpaceDN w:val="0"/>
        <w:adjustRightInd w:val="0"/>
        <w:jc w:val="both"/>
        <w:rPr>
          <w:rFonts w:ascii="Verdana" w:eastAsiaTheme="minorHAnsi" w:hAnsi="Verdana" w:cs="Arial"/>
          <w:sz w:val="24"/>
          <w:szCs w:val="24"/>
          <w:lang w:eastAsia="en-US"/>
        </w:rPr>
      </w:pPr>
    </w:p>
    <w:p w:rsidR="00B30AB1" w:rsidRDefault="00B30AB1" w:rsidP="000F0F09">
      <w:pPr>
        <w:autoSpaceDE w:val="0"/>
        <w:autoSpaceDN w:val="0"/>
        <w:adjustRightInd w:val="0"/>
        <w:jc w:val="both"/>
        <w:rPr>
          <w:rFonts w:ascii="Verdana" w:eastAsiaTheme="minorHAnsi" w:hAnsi="Verdana" w:cs="Arial"/>
          <w:b/>
          <w:sz w:val="24"/>
          <w:szCs w:val="24"/>
          <w:lang w:eastAsia="en-US"/>
        </w:rPr>
      </w:pPr>
    </w:p>
    <w:p w:rsidR="00B30AB1" w:rsidRDefault="00B30AB1" w:rsidP="000F0F09">
      <w:pPr>
        <w:autoSpaceDE w:val="0"/>
        <w:autoSpaceDN w:val="0"/>
        <w:adjustRightInd w:val="0"/>
        <w:jc w:val="both"/>
        <w:rPr>
          <w:rFonts w:ascii="Verdana" w:eastAsiaTheme="minorHAnsi" w:hAnsi="Verdana" w:cs="Arial"/>
          <w:b/>
          <w:sz w:val="24"/>
          <w:szCs w:val="24"/>
          <w:lang w:eastAsia="en-US"/>
        </w:rPr>
      </w:pPr>
    </w:p>
    <w:p w:rsidR="000F0F09" w:rsidRDefault="000F0F09" w:rsidP="000F0F09">
      <w:pPr>
        <w:autoSpaceDE w:val="0"/>
        <w:autoSpaceDN w:val="0"/>
        <w:adjustRightInd w:val="0"/>
        <w:jc w:val="both"/>
        <w:rPr>
          <w:rFonts w:ascii="Verdana" w:eastAsiaTheme="minorHAnsi" w:hAnsi="Verdana" w:cs="Arial"/>
          <w:b/>
          <w:sz w:val="24"/>
          <w:szCs w:val="24"/>
          <w:lang w:eastAsia="en-US"/>
        </w:rPr>
      </w:pPr>
      <w:r w:rsidRPr="000F0F09">
        <w:rPr>
          <w:rFonts w:ascii="Verdana" w:eastAsiaTheme="minorHAnsi" w:hAnsi="Verdana" w:cs="Arial"/>
          <w:b/>
          <w:sz w:val="24"/>
          <w:szCs w:val="24"/>
          <w:lang w:eastAsia="en-US"/>
        </w:rPr>
        <w:t>5 – DAS INFORMAÇÕES COMPLEMENTARES</w:t>
      </w:r>
    </w:p>
    <w:p w:rsidR="00AD6AF0" w:rsidRPr="000F0F09" w:rsidRDefault="00AD6AF0" w:rsidP="000F0F09">
      <w:pPr>
        <w:autoSpaceDE w:val="0"/>
        <w:autoSpaceDN w:val="0"/>
        <w:adjustRightInd w:val="0"/>
        <w:jc w:val="both"/>
        <w:rPr>
          <w:rFonts w:ascii="Verdana" w:eastAsiaTheme="minorHAnsi" w:hAnsi="Verdana" w:cs="Arial"/>
          <w:b/>
          <w:sz w:val="24"/>
          <w:szCs w:val="24"/>
          <w:lang w:eastAsia="en-US"/>
        </w:rPr>
      </w:pPr>
    </w:p>
    <w:p w:rsidR="000F0F09" w:rsidRPr="000F0F09" w:rsidRDefault="000F0F09" w:rsidP="000F0F09">
      <w:pPr>
        <w:autoSpaceDE w:val="0"/>
        <w:autoSpaceDN w:val="0"/>
        <w:adjustRightInd w:val="0"/>
        <w:jc w:val="both"/>
        <w:rPr>
          <w:rFonts w:ascii="Verdana" w:eastAsiaTheme="minorHAnsi" w:hAnsi="Verdana" w:cs="Arial"/>
          <w:sz w:val="24"/>
          <w:szCs w:val="24"/>
          <w:lang w:eastAsia="en-US"/>
        </w:rPr>
      </w:pPr>
      <w:r w:rsidRPr="000F0F09">
        <w:rPr>
          <w:rFonts w:ascii="Verdana" w:eastAsiaTheme="minorHAnsi" w:hAnsi="Verdana" w:cs="Arial"/>
          <w:sz w:val="24"/>
          <w:szCs w:val="24"/>
          <w:lang w:eastAsia="en-US"/>
        </w:rPr>
        <w:t>Informações complementares poderão ser obtidas junto à Direção de Ensino de Graduação.</w:t>
      </w:r>
    </w:p>
    <w:p w:rsidR="007E538A" w:rsidRDefault="007E538A" w:rsidP="000F0F09">
      <w:pPr>
        <w:autoSpaceDE w:val="0"/>
        <w:autoSpaceDN w:val="0"/>
        <w:adjustRightInd w:val="0"/>
        <w:jc w:val="right"/>
        <w:rPr>
          <w:rFonts w:ascii="Verdana" w:eastAsiaTheme="minorHAnsi" w:hAnsi="Verdana" w:cs="Arial"/>
          <w:sz w:val="24"/>
          <w:szCs w:val="24"/>
          <w:lang w:eastAsia="en-US"/>
        </w:rPr>
      </w:pPr>
    </w:p>
    <w:p w:rsidR="007E538A" w:rsidRDefault="007E538A" w:rsidP="000F0F09">
      <w:pPr>
        <w:autoSpaceDE w:val="0"/>
        <w:autoSpaceDN w:val="0"/>
        <w:adjustRightInd w:val="0"/>
        <w:jc w:val="right"/>
        <w:rPr>
          <w:rFonts w:ascii="Verdana" w:eastAsiaTheme="minorHAnsi" w:hAnsi="Verdana" w:cs="Arial"/>
          <w:sz w:val="24"/>
          <w:szCs w:val="24"/>
          <w:lang w:eastAsia="en-US"/>
        </w:rPr>
      </w:pPr>
    </w:p>
    <w:p w:rsidR="007E538A" w:rsidRDefault="007E538A" w:rsidP="000F0F09">
      <w:pPr>
        <w:autoSpaceDE w:val="0"/>
        <w:autoSpaceDN w:val="0"/>
        <w:adjustRightInd w:val="0"/>
        <w:jc w:val="right"/>
        <w:rPr>
          <w:rFonts w:ascii="Verdana" w:eastAsiaTheme="minorHAnsi" w:hAnsi="Verdana" w:cs="Arial"/>
          <w:sz w:val="24"/>
          <w:szCs w:val="24"/>
          <w:lang w:eastAsia="en-US"/>
        </w:rPr>
      </w:pPr>
    </w:p>
    <w:p w:rsidR="000F0F09" w:rsidRDefault="00AD6AF0" w:rsidP="00AD6AF0">
      <w:pPr>
        <w:autoSpaceDE w:val="0"/>
        <w:autoSpaceDN w:val="0"/>
        <w:adjustRightInd w:val="0"/>
        <w:jc w:val="both"/>
        <w:rPr>
          <w:rFonts w:ascii="Verdana" w:eastAsiaTheme="minorHAnsi" w:hAnsi="Verdana" w:cs="Arial"/>
          <w:sz w:val="24"/>
          <w:szCs w:val="24"/>
          <w:lang w:eastAsia="en-US"/>
        </w:rPr>
      </w:pPr>
      <w:r>
        <w:rPr>
          <w:rFonts w:ascii="Verdana" w:eastAsiaTheme="minorHAnsi" w:hAnsi="Verdana" w:cs="Arial"/>
          <w:sz w:val="24"/>
          <w:szCs w:val="24"/>
          <w:lang w:eastAsia="en-US"/>
        </w:rPr>
        <w:t xml:space="preserve">                             Florianópolis, 1</w:t>
      </w:r>
      <w:r w:rsidR="00916536">
        <w:rPr>
          <w:rFonts w:ascii="Verdana" w:eastAsiaTheme="minorHAnsi" w:hAnsi="Verdana" w:cs="Arial"/>
          <w:sz w:val="24"/>
          <w:szCs w:val="24"/>
          <w:lang w:eastAsia="en-US"/>
        </w:rPr>
        <w:t>5</w:t>
      </w:r>
      <w:r>
        <w:rPr>
          <w:rFonts w:ascii="Verdana" w:eastAsiaTheme="minorHAnsi" w:hAnsi="Verdana" w:cs="Arial"/>
          <w:sz w:val="24"/>
          <w:szCs w:val="24"/>
          <w:lang w:eastAsia="en-US"/>
        </w:rPr>
        <w:t xml:space="preserve"> de fevereiro de 201</w:t>
      </w:r>
      <w:r w:rsidR="00916536">
        <w:rPr>
          <w:rFonts w:ascii="Verdana" w:eastAsiaTheme="minorHAnsi" w:hAnsi="Verdana" w:cs="Arial"/>
          <w:sz w:val="24"/>
          <w:szCs w:val="24"/>
          <w:lang w:eastAsia="en-US"/>
        </w:rPr>
        <w:t>8</w:t>
      </w:r>
      <w:r>
        <w:rPr>
          <w:rFonts w:ascii="Verdana" w:eastAsiaTheme="minorHAnsi" w:hAnsi="Verdana" w:cs="Arial"/>
          <w:sz w:val="24"/>
          <w:szCs w:val="24"/>
          <w:lang w:eastAsia="en-US"/>
        </w:rPr>
        <w:t>.</w:t>
      </w:r>
    </w:p>
    <w:p w:rsidR="00AD6AF0" w:rsidRPr="000F0F09" w:rsidRDefault="00AD6AF0" w:rsidP="00AD6AF0">
      <w:pPr>
        <w:autoSpaceDE w:val="0"/>
        <w:autoSpaceDN w:val="0"/>
        <w:adjustRightInd w:val="0"/>
        <w:jc w:val="both"/>
        <w:rPr>
          <w:rFonts w:ascii="Verdana" w:eastAsiaTheme="minorHAnsi" w:hAnsi="Verdana" w:cs="Arial"/>
          <w:sz w:val="24"/>
          <w:szCs w:val="24"/>
          <w:lang w:eastAsia="en-US"/>
        </w:rPr>
      </w:pPr>
    </w:p>
    <w:p w:rsidR="000F0F09" w:rsidRPr="000F0F09" w:rsidRDefault="000F0F09" w:rsidP="000F0F09">
      <w:pPr>
        <w:autoSpaceDE w:val="0"/>
        <w:autoSpaceDN w:val="0"/>
        <w:adjustRightInd w:val="0"/>
        <w:jc w:val="both"/>
        <w:rPr>
          <w:rFonts w:ascii="Verdana" w:eastAsiaTheme="minorHAnsi" w:hAnsi="Verdana" w:cs="Arial"/>
          <w:sz w:val="24"/>
          <w:szCs w:val="24"/>
          <w:lang w:eastAsia="en-US"/>
        </w:rPr>
      </w:pPr>
    </w:p>
    <w:p w:rsidR="000F0F09" w:rsidRPr="000F0F09" w:rsidRDefault="000F0F09" w:rsidP="000F0F09">
      <w:pPr>
        <w:autoSpaceDE w:val="0"/>
        <w:autoSpaceDN w:val="0"/>
        <w:adjustRightInd w:val="0"/>
        <w:jc w:val="both"/>
        <w:rPr>
          <w:rFonts w:ascii="Verdana" w:eastAsiaTheme="minorHAnsi" w:hAnsi="Verdana" w:cs="Arial"/>
          <w:sz w:val="24"/>
          <w:szCs w:val="24"/>
          <w:lang w:eastAsia="en-US"/>
        </w:rPr>
      </w:pPr>
    </w:p>
    <w:p w:rsidR="000F0F09" w:rsidRPr="000F0F09" w:rsidRDefault="000F0F09" w:rsidP="000F0F09">
      <w:pPr>
        <w:autoSpaceDE w:val="0"/>
        <w:autoSpaceDN w:val="0"/>
        <w:adjustRightInd w:val="0"/>
        <w:jc w:val="both"/>
        <w:rPr>
          <w:rFonts w:ascii="Verdana" w:eastAsiaTheme="minorHAnsi" w:hAnsi="Verdana" w:cs="Arial"/>
          <w:sz w:val="24"/>
          <w:szCs w:val="24"/>
          <w:lang w:eastAsia="en-US"/>
        </w:rPr>
      </w:pPr>
    </w:p>
    <w:p w:rsidR="000F0F09" w:rsidRPr="000F0F09" w:rsidRDefault="00AD6AF0" w:rsidP="000F0F09">
      <w:pPr>
        <w:autoSpaceDE w:val="0"/>
        <w:autoSpaceDN w:val="0"/>
        <w:adjustRightInd w:val="0"/>
        <w:jc w:val="center"/>
        <w:rPr>
          <w:rFonts w:ascii="Verdana" w:eastAsiaTheme="minorHAnsi" w:hAnsi="Verdana" w:cs="Arial"/>
          <w:sz w:val="24"/>
          <w:szCs w:val="24"/>
          <w:lang w:eastAsia="en-US"/>
        </w:rPr>
      </w:pPr>
      <w:r>
        <w:rPr>
          <w:rFonts w:ascii="Verdana" w:eastAsiaTheme="minorHAnsi" w:hAnsi="Verdana" w:cs="Arial"/>
          <w:sz w:val="24"/>
          <w:szCs w:val="24"/>
          <w:lang w:eastAsia="en-US"/>
        </w:rPr>
        <w:t xml:space="preserve">   </w:t>
      </w:r>
      <w:r w:rsidR="000F0F09" w:rsidRPr="000F0F09">
        <w:rPr>
          <w:rFonts w:ascii="Verdana" w:eastAsiaTheme="minorHAnsi" w:hAnsi="Verdana" w:cs="Arial"/>
          <w:sz w:val="24"/>
          <w:szCs w:val="24"/>
          <w:lang w:eastAsia="en-US"/>
        </w:rPr>
        <w:t>Prof. Paulo Henrique Xavier de Souza</w:t>
      </w:r>
    </w:p>
    <w:p w:rsidR="000F0F09" w:rsidRPr="000F0F09" w:rsidRDefault="00AD6AF0" w:rsidP="000F0F09">
      <w:pPr>
        <w:autoSpaceDE w:val="0"/>
        <w:autoSpaceDN w:val="0"/>
        <w:adjustRightInd w:val="0"/>
        <w:jc w:val="center"/>
        <w:rPr>
          <w:rFonts w:ascii="Verdana" w:eastAsiaTheme="minorHAnsi" w:hAnsi="Verdana" w:cstheme="minorBidi"/>
          <w:sz w:val="24"/>
          <w:szCs w:val="24"/>
          <w:lang w:eastAsia="en-US"/>
        </w:rPr>
      </w:pPr>
      <w:r>
        <w:rPr>
          <w:rFonts w:ascii="Verdana" w:eastAsiaTheme="minorHAnsi" w:hAnsi="Verdana" w:cs="Arial"/>
          <w:sz w:val="24"/>
          <w:szCs w:val="24"/>
          <w:lang w:eastAsia="en-US"/>
        </w:rPr>
        <w:t xml:space="preserve"> </w:t>
      </w:r>
      <w:r w:rsidR="000F0F09" w:rsidRPr="000F0F09">
        <w:rPr>
          <w:rFonts w:ascii="Verdana" w:eastAsiaTheme="minorHAnsi" w:hAnsi="Verdana" w:cs="Arial"/>
          <w:sz w:val="24"/>
          <w:szCs w:val="24"/>
          <w:lang w:eastAsia="en-US"/>
        </w:rPr>
        <w:t xml:space="preserve">Diretor Geral </w:t>
      </w:r>
    </w:p>
    <w:p w:rsidR="000F0F09" w:rsidRPr="000F0F09" w:rsidRDefault="000F0F09" w:rsidP="000F0F09">
      <w:pPr>
        <w:spacing w:after="200" w:line="276" w:lineRule="auto"/>
        <w:rPr>
          <w:rFonts w:ascii="Verdana" w:eastAsiaTheme="minorHAnsi" w:hAnsi="Verdana" w:cstheme="minorBidi"/>
          <w:sz w:val="22"/>
          <w:szCs w:val="22"/>
          <w:lang w:eastAsia="en-US"/>
        </w:rPr>
      </w:pPr>
    </w:p>
    <w:p w:rsidR="002F681E" w:rsidRPr="000F0F09" w:rsidRDefault="002F681E" w:rsidP="000F0F09"/>
    <w:sectPr w:rsidR="002F681E" w:rsidRPr="000F0F09" w:rsidSect="000D34E3">
      <w:headerReference w:type="default" r:id="rId8"/>
      <w:footerReference w:type="even" r:id="rId9"/>
      <w:footerReference w:type="default" r:id="rId10"/>
      <w:pgSz w:w="11905" w:h="16837" w:code="9"/>
      <w:pgMar w:top="2269" w:right="1418" w:bottom="851" w:left="1701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FA0" w:rsidRDefault="00A731CE">
      <w:r>
        <w:separator/>
      </w:r>
    </w:p>
  </w:endnote>
  <w:endnote w:type="continuationSeparator" w:id="0">
    <w:p w:rsidR="00496FA0" w:rsidRDefault="00A73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0AE" w:rsidRDefault="00690EB1" w:rsidP="002231D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F181A" w:rsidRDefault="004E3096" w:rsidP="00C000AE">
    <w:pPr>
      <w:pStyle w:val="Rodap"/>
      <w:ind w:right="360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0AE" w:rsidRDefault="00690EB1" w:rsidP="002231D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E3096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C000AE" w:rsidRDefault="004E3096" w:rsidP="00C000AE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FA0" w:rsidRDefault="00A731CE">
      <w:r>
        <w:separator/>
      </w:r>
    </w:p>
  </w:footnote>
  <w:footnote w:type="continuationSeparator" w:id="0">
    <w:p w:rsidR="00496FA0" w:rsidRDefault="00A731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01A" w:rsidRDefault="004E3096">
    <w:pPr>
      <w:pStyle w:val="Rodap"/>
      <w:rPr>
        <w:b/>
        <w:bCs/>
        <w:sz w:val="24"/>
      </w:rPr>
    </w:pPr>
  </w:p>
  <w:p w:rsidR="005F181A" w:rsidRDefault="004E3096">
    <w:pPr>
      <w:pStyle w:val="Rodap"/>
      <w:rPr>
        <w:b/>
        <w:bCs/>
        <w:sz w:val="24"/>
      </w:rPr>
    </w:pPr>
  </w:p>
  <w:p w:rsidR="00791BD8" w:rsidRDefault="00B36CE3" w:rsidP="00B36CE3">
    <w:pPr>
      <w:pStyle w:val="Cabealho"/>
      <w:rPr>
        <w:b/>
        <w:bCs/>
        <w:sz w:val="22"/>
      </w:rPr>
    </w:pPr>
    <w:r>
      <w:rPr>
        <w:noProof/>
      </w:rPr>
      <w:drawing>
        <wp:inline distT="0" distB="0" distL="0" distR="0" wp14:anchorId="7F0687B4" wp14:editId="389100D9">
          <wp:extent cx="3086100" cy="809625"/>
          <wp:effectExtent l="0" t="0" r="0" b="9525"/>
          <wp:docPr id="3" name="Imagem 3" descr="http://www.udesc.br/imagens/id_submenu/2011/marca_cefid_horizontal_assinatura_rgb_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udesc.br/imagens/id_submenu/2011/marca_cefid_horizontal_assinatura_rgb_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5738" cy="809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F181A" w:rsidRDefault="004E3096">
    <w:pPr>
      <w:pStyle w:val="Rodap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F428D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E28517A"/>
    <w:multiLevelType w:val="singleLevel"/>
    <w:tmpl w:val="F31281D4"/>
    <w:lvl w:ilvl="0">
      <w:start w:val="1"/>
      <w:numFmt w:val="decimalZero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E29"/>
    <w:rsid w:val="000E009A"/>
    <w:rsid w:val="000F0F09"/>
    <w:rsid w:val="00117702"/>
    <w:rsid w:val="001A5309"/>
    <w:rsid w:val="00243A2F"/>
    <w:rsid w:val="002B5D48"/>
    <w:rsid w:val="002F681E"/>
    <w:rsid w:val="003117F8"/>
    <w:rsid w:val="00352E29"/>
    <w:rsid w:val="003F2D40"/>
    <w:rsid w:val="00417F31"/>
    <w:rsid w:val="00442891"/>
    <w:rsid w:val="00496FA0"/>
    <w:rsid w:val="004E3096"/>
    <w:rsid w:val="00536EE1"/>
    <w:rsid w:val="00690EB1"/>
    <w:rsid w:val="0072176F"/>
    <w:rsid w:val="00791BD8"/>
    <w:rsid w:val="007E538A"/>
    <w:rsid w:val="007F68A7"/>
    <w:rsid w:val="00802C75"/>
    <w:rsid w:val="00916536"/>
    <w:rsid w:val="00934D26"/>
    <w:rsid w:val="00976F9D"/>
    <w:rsid w:val="00981A25"/>
    <w:rsid w:val="00A055CE"/>
    <w:rsid w:val="00A607C9"/>
    <w:rsid w:val="00A67FE5"/>
    <w:rsid w:val="00A731CE"/>
    <w:rsid w:val="00AD6AF0"/>
    <w:rsid w:val="00B30663"/>
    <w:rsid w:val="00B30AB1"/>
    <w:rsid w:val="00B36CE3"/>
    <w:rsid w:val="00F32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E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52E29"/>
    <w:pPr>
      <w:keepNext/>
      <w:outlineLvl w:val="0"/>
    </w:pPr>
    <w:rPr>
      <w:rFonts w:ascii="Arial" w:hAnsi="Arial"/>
      <w:sz w:val="24"/>
      <w:lang w:val="en-US"/>
    </w:rPr>
  </w:style>
  <w:style w:type="paragraph" w:styleId="Ttulo2">
    <w:name w:val="heading 2"/>
    <w:basedOn w:val="Normal"/>
    <w:next w:val="Normal"/>
    <w:link w:val="Ttulo2Char"/>
    <w:qFormat/>
    <w:rsid w:val="00352E29"/>
    <w:pPr>
      <w:keepNext/>
      <w:jc w:val="both"/>
      <w:outlineLvl w:val="1"/>
    </w:pPr>
    <w:rPr>
      <w:rFonts w:ascii="Arial" w:hAnsi="Arial" w:cs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52E29"/>
    <w:rPr>
      <w:rFonts w:ascii="Arial" w:eastAsia="Times New Roman" w:hAnsi="Arial" w:cs="Times New Roman"/>
      <w:sz w:val="24"/>
      <w:szCs w:val="20"/>
      <w:lang w:val="en-US" w:eastAsia="pt-BR"/>
    </w:rPr>
  </w:style>
  <w:style w:type="character" w:customStyle="1" w:styleId="Ttulo2Char">
    <w:name w:val="Título 2 Char"/>
    <w:basedOn w:val="Fontepargpadro"/>
    <w:link w:val="Ttulo2"/>
    <w:rsid w:val="00352E29"/>
    <w:rPr>
      <w:rFonts w:ascii="Arial" w:eastAsia="Times New Roman" w:hAnsi="Arial" w:cs="Arial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352E29"/>
    <w:pPr>
      <w:jc w:val="both"/>
    </w:pPr>
    <w:rPr>
      <w:rFonts w:ascii="Arial" w:hAnsi="Arial"/>
      <w:sz w:val="24"/>
      <w:lang w:val="en-US"/>
    </w:rPr>
  </w:style>
  <w:style w:type="character" w:customStyle="1" w:styleId="CorpodetextoChar">
    <w:name w:val="Corpo de texto Char"/>
    <w:basedOn w:val="Fontepargpadro"/>
    <w:link w:val="Corpodetexto"/>
    <w:rsid w:val="00352E29"/>
    <w:rPr>
      <w:rFonts w:ascii="Arial" w:eastAsia="Times New Roman" w:hAnsi="Arial" w:cs="Times New Roman"/>
      <w:sz w:val="24"/>
      <w:szCs w:val="20"/>
      <w:lang w:val="en-US" w:eastAsia="pt-BR"/>
    </w:rPr>
  </w:style>
  <w:style w:type="paragraph" w:styleId="Cabealho">
    <w:name w:val="header"/>
    <w:basedOn w:val="Normal"/>
    <w:link w:val="CabealhoChar"/>
    <w:rsid w:val="00352E2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352E2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352E29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352E2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rsid w:val="00352E29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352E29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352E29"/>
  </w:style>
  <w:style w:type="paragraph" w:styleId="Textodebalo">
    <w:name w:val="Balloon Text"/>
    <w:basedOn w:val="Normal"/>
    <w:link w:val="TextodebaloChar"/>
    <w:uiPriority w:val="99"/>
    <w:semiHidden/>
    <w:unhideWhenUsed/>
    <w:rsid w:val="00352E2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2E29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0F0F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E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52E29"/>
    <w:pPr>
      <w:keepNext/>
      <w:outlineLvl w:val="0"/>
    </w:pPr>
    <w:rPr>
      <w:rFonts w:ascii="Arial" w:hAnsi="Arial"/>
      <w:sz w:val="24"/>
      <w:lang w:val="en-US"/>
    </w:rPr>
  </w:style>
  <w:style w:type="paragraph" w:styleId="Ttulo2">
    <w:name w:val="heading 2"/>
    <w:basedOn w:val="Normal"/>
    <w:next w:val="Normal"/>
    <w:link w:val="Ttulo2Char"/>
    <w:qFormat/>
    <w:rsid w:val="00352E29"/>
    <w:pPr>
      <w:keepNext/>
      <w:jc w:val="both"/>
      <w:outlineLvl w:val="1"/>
    </w:pPr>
    <w:rPr>
      <w:rFonts w:ascii="Arial" w:hAnsi="Arial" w:cs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52E29"/>
    <w:rPr>
      <w:rFonts w:ascii="Arial" w:eastAsia="Times New Roman" w:hAnsi="Arial" w:cs="Times New Roman"/>
      <w:sz w:val="24"/>
      <w:szCs w:val="20"/>
      <w:lang w:val="en-US" w:eastAsia="pt-BR"/>
    </w:rPr>
  </w:style>
  <w:style w:type="character" w:customStyle="1" w:styleId="Ttulo2Char">
    <w:name w:val="Título 2 Char"/>
    <w:basedOn w:val="Fontepargpadro"/>
    <w:link w:val="Ttulo2"/>
    <w:rsid w:val="00352E29"/>
    <w:rPr>
      <w:rFonts w:ascii="Arial" w:eastAsia="Times New Roman" w:hAnsi="Arial" w:cs="Arial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352E29"/>
    <w:pPr>
      <w:jc w:val="both"/>
    </w:pPr>
    <w:rPr>
      <w:rFonts w:ascii="Arial" w:hAnsi="Arial"/>
      <w:sz w:val="24"/>
      <w:lang w:val="en-US"/>
    </w:rPr>
  </w:style>
  <w:style w:type="character" w:customStyle="1" w:styleId="CorpodetextoChar">
    <w:name w:val="Corpo de texto Char"/>
    <w:basedOn w:val="Fontepargpadro"/>
    <w:link w:val="Corpodetexto"/>
    <w:rsid w:val="00352E29"/>
    <w:rPr>
      <w:rFonts w:ascii="Arial" w:eastAsia="Times New Roman" w:hAnsi="Arial" w:cs="Times New Roman"/>
      <w:sz w:val="24"/>
      <w:szCs w:val="20"/>
      <w:lang w:val="en-US" w:eastAsia="pt-BR"/>
    </w:rPr>
  </w:style>
  <w:style w:type="paragraph" w:styleId="Cabealho">
    <w:name w:val="header"/>
    <w:basedOn w:val="Normal"/>
    <w:link w:val="CabealhoChar"/>
    <w:rsid w:val="00352E2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352E2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352E29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352E2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rsid w:val="00352E29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352E29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352E29"/>
  </w:style>
  <w:style w:type="paragraph" w:styleId="Textodebalo">
    <w:name w:val="Balloon Text"/>
    <w:basedOn w:val="Normal"/>
    <w:link w:val="TextodebaloChar"/>
    <w:uiPriority w:val="99"/>
    <w:semiHidden/>
    <w:unhideWhenUsed/>
    <w:rsid w:val="00352E2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2E29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0F0F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254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Léticia Dutra Wesendonck</dc:creator>
  <cp:lastModifiedBy>VANIA THEREZINHA BRASIL</cp:lastModifiedBy>
  <cp:revision>8</cp:revision>
  <cp:lastPrinted>2015-02-23T16:14:00Z</cp:lastPrinted>
  <dcterms:created xsi:type="dcterms:W3CDTF">2017-02-10T13:47:00Z</dcterms:created>
  <dcterms:modified xsi:type="dcterms:W3CDTF">2018-02-14T15:19:00Z</dcterms:modified>
</cp:coreProperties>
</file>