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  <w:bookmarkStart w:id="0" w:name="_GoBack"/>
      <w:bookmarkEnd w:id="0"/>
    </w:p>
    <w:p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>DECLARAÇÃO DE ENCERRAMENTO DE TERMO DE COMPROMISSO</w:t>
      </w:r>
    </w:p>
    <w:p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 xml:space="preserve">Clique aqui para digitar </w:t>
          </w:r>
          <w:proofErr w:type="gramStart"/>
          <w:r w:rsidRPr="00E16A28">
            <w:rPr>
              <w:rStyle w:val="TextodoEspaoReservado"/>
              <w:rFonts w:eastAsiaTheme="majorEastAsia"/>
              <w:b/>
              <w:color w:val="auto"/>
            </w:rPr>
            <w:t>texto.</w:t>
          </w:r>
        </w:sdtContent>
      </w:sdt>
      <w:r w:rsidRPr="00E16A28">
        <w:t>,</w:t>
      </w:r>
      <w:proofErr w:type="gramEnd"/>
      <w:r w:rsidRPr="00E16A28">
        <w:t xml:space="preserve"> acadêmico</w:t>
      </w:r>
      <w:r w:rsidR="00F44FB3">
        <w:t>/a</w:t>
      </w:r>
      <w:r w:rsidRPr="00E16A28">
        <w:t xml:space="preserve"> da Unidade de Ensino  </w:t>
      </w:r>
      <w:sdt>
        <w:sdtPr>
          <w:alias w:val="Escolher o Centro de Ensino"/>
          <w:tag w:val="Escolher o Centro de Ensino"/>
          <w:id w:val="-726688656"/>
          <w:placeholder>
            <w:docPart w:val="981D65EB0C7F41608277FDAB166F4C18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</w:t>
      </w:r>
      <w:proofErr w:type="gramStart"/>
      <w:r w:rsidRPr="00E16A28">
        <w:t>da</w:t>
      </w:r>
      <w:proofErr w:type="gramEnd"/>
      <w:r w:rsidRPr="00E16A28">
        <w:t xml:space="preserve"> Universidade do Estado de Santa Catarina, matrícula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não  estarei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</w:t>
      </w:r>
      <w:proofErr w:type="gramStart"/>
      <w:r w:rsidRPr="00E16A28">
        <w:t>da</w:t>
      </w:r>
      <w:proofErr w:type="gramEnd"/>
      <w:r w:rsidRPr="00E16A28">
        <w:t xml:space="preserve">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1A01E2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  <w:showingPlcHdr/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 xml:space="preserve">Clique aqui para inserir uma </w:t>
          </w:r>
          <w:proofErr w:type="gramStart"/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data.</w:t>
          </w:r>
        </w:sdtContent>
      </w:sdt>
      <w:r w:rsidR="00E16A28" w:rsidRPr="00E16A28">
        <w:t>.</w:t>
      </w:r>
      <w:proofErr w:type="gramEnd"/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16A28" w:rsidRPr="00E16A28" w:rsidTr="00393FF2">
        <w:trPr>
          <w:trHeight w:val="1142"/>
        </w:trPr>
        <w:tc>
          <w:tcPr>
            <w:tcW w:w="5227" w:type="dxa"/>
            <w:vAlign w:val="bottom"/>
          </w:tcPr>
          <w:p w:rsidR="00E16A28" w:rsidRPr="00E16A28" w:rsidRDefault="001A01E2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EndPr/>
              <w:sdtContent>
                <w:permStart w:id="790776394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790776394"/>
              </w:sdtContent>
            </w:sdt>
            <w:r w:rsidR="00E16A28" w:rsidRPr="00E16A28">
              <w:rPr>
                <w:b/>
              </w:rPr>
              <w:t xml:space="preserve"> </w:t>
            </w:r>
          </w:p>
          <w:p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</w:t>
            </w:r>
            <w:proofErr w:type="gramStart"/>
            <w:r w:rsidRPr="00E16A28">
              <w:rPr>
                <w:b/>
              </w:rPr>
              <w:t>do(</w:t>
            </w:r>
            <w:proofErr w:type="gramEnd"/>
            <w:r w:rsidRPr="00E16A28">
              <w:rPr>
                <w:b/>
              </w:rPr>
              <w:t>a) Bolsista</w:t>
            </w:r>
          </w:p>
        </w:tc>
        <w:tc>
          <w:tcPr>
            <w:tcW w:w="5228" w:type="dxa"/>
            <w:vAlign w:val="bottom"/>
          </w:tcPr>
          <w:p w:rsidR="00E16A28" w:rsidRPr="00E16A28" w:rsidRDefault="001A01E2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EndPr/>
              <w:sdtContent>
                <w:permStart w:id="1628585226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628585226"/>
              </w:sdtContent>
            </w:sdt>
          </w:p>
          <w:p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 xml:space="preserve">Assinatura </w:t>
            </w:r>
            <w:proofErr w:type="gramStart"/>
            <w:r w:rsidRPr="00E16A28">
              <w:rPr>
                <w:b/>
              </w:rPr>
              <w:t>do(</w:t>
            </w:r>
            <w:proofErr w:type="gramEnd"/>
            <w:r w:rsidRPr="00E16A28">
              <w:rPr>
                <w:b/>
              </w:rPr>
              <w:t>a) Coordenador(a)</w:t>
            </w:r>
          </w:p>
        </w:tc>
      </w:tr>
    </w:tbl>
    <w:p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:rsidR="00E16A28" w:rsidRPr="002666B3" w:rsidRDefault="00E16A28" w:rsidP="00E16A28"/>
    <w:p w:rsidR="00E16A28" w:rsidRPr="002666B3" w:rsidRDefault="00E16A28" w:rsidP="00E16A28">
      <w:pPr>
        <w:ind w:firstLine="567"/>
        <w:rPr>
          <w:b/>
        </w:rPr>
      </w:pPr>
    </w:p>
    <w:p w:rsidR="00E16A28" w:rsidRPr="002666B3" w:rsidRDefault="00E16A28" w:rsidP="00E16A28">
      <w:pPr>
        <w:ind w:firstLine="567"/>
        <w:rPr>
          <w:kern w:val="1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   </w:t>
      </w:r>
    </w:p>
    <w:sectPr w:rsidR="00E16A28" w:rsidRPr="00754554" w:rsidSect="0036172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E2" w:rsidRDefault="001A01E2" w:rsidP="003F2ADE">
      <w:r>
        <w:separator/>
      </w:r>
    </w:p>
  </w:endnote>
  <w:endnote w:type="continuationSeparator" w:id="0">
    <w:p w:rsidR="001A01E2" w:rsidRDefault="001A01E2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E2" w:rsidRDefault="001A01E2" w:rsidP="003F2ADE">
      <w:r>
        <w:separator/>
      </w:r>
    </w:p>
  </w:footnote>
  <w:footnote w:type="continuationSeparator" w:id="0">
    <w:p w:rsidR="001A01E2" w:rsidRDefault="001A01E2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01E2"/>
    <w:rsid w:val="001A5576"/>
    <w:rsid w:val="002666B3"/>
    <w:rsid w:val="002B773A"/>
    <w:rsid w:val="003214BB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C0399"/>
    <w:rsid w:val="008C4791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E16A28"/>
    <w:rsid w:val="00F0346A"/>
    <w:rsid w:val="00F147F7"/>
    <w:rsid w:val="00F44FB3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03359CE0BF40B5B7D2E4AB0A3F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A8E62-36D9-4CD2-8559-64327F0A288C}"/>
      </w:docPartPr>
      <w:docPartBody>
        <w:p w:rsidR="00283B74" w:rsidRDefault="00AA24FA" w:rsidP="00AA24FA">
          <w:pPr>
            <w:pStyle w:val="5403359CE0BF40B5B7D2E4AB0A3F5C6D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283B74"/>
    <w:rsid w:val="00345244"/>
    <w:rsid w:val="003D4F19"/>
    <w:rsid w:val="00411B92"/>
    <w:rsid w:val="004A1C54"/>
    <w:rsid w:val="004D0BA6"/>
    <w:rsid w:val="00807880"/>
    <w:rsid w:val="00AA24FA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04FD9A42CBA548A099B2AB9B7D8432D0">
    <w:name w:val="04FD9A42CBA548A099B2AB9B7D8432D0"/>
    <w:rsid w:val="00AA24FA"/>
    <w:pPr>
      <w:spacing w:after="160" w:line="259" w:lineRule="auto"/>
    </w:pPr>
  </w:style>
  <w:style w:type="paragraph" w:customStyle="1" w:styleId="19DEFC9008774F4FA0802860074C32B6">
    <w:name w:val="19DEFC9008774F4FA0802860074C32B6"/>
    <w:rsid w:val="00AA24FA"/>
    <w:pPr>
      <w:spacing w:after="160" w:line="259" w:lineRule="auto"/>
    </w:pPr>
  </w:style>
  <w:style w:type="paragraph" w:customStyle="1" w:styleId="856F378BBBFC4B7780355D8A0849A098">
    <w:name w:val="856F378BBBFC4B7780355D8A0849A098"/>
    <w:rsid w:val="00AA24FA"/>
    <w:pPr>
      <w:spacing w:after="160" w:line="259" w:lineRule="auto"/>
    </w:pPr>
  </w:style>
  <w:style w:type="paragraph" w:customStyle="1" w:styleId="8DD6AE9677AE4E04929C54080921370B">
    <w:name w:val="8DD6AE9677AE4E04929C54080921370B"/>
    <w:rsid w:val="00AA24FA"/>
    <w:pPr>
      <w:spacing w:after="160" w:line="259" w:lineRule="auto"/>
    </w:pPr>
  </w:style>
  <w:style w:type="paragraph" w:customStyle="1" w:styleId="2AD484E964D041E4B4010AAAF1F0383D">
    <w:name w:val="2AD484E964D041E4B4010AAAF1F0383D"/>
    <w:rsid w:val="00AA24FA"/>
    <w:pPr>
      <w:spacing w:after="160" w:line="259" w:lineRule="auto"/>
    </w:pPr>
  </w:style>
  <w:style w:type="paragraph" w:customStyle="1" w:styleId="3FCB108007A54D67A85F830A58B9DBCA">
    <w:name w:val="3FCB108007A54D67A85F830A58B9DBCA"/>
    <w:rsid w:val="00AA24FA"/>
    <w:pPr>
      <w:spacing w:after="160" w:line="259" w:lineRule="auto"/>
    </w:pPr>
  </w:style>
  <w:style w:type="paragraph" w:customStyle="1" w:styleId="6FB3A3B42174467593488F07C710880F">
    <w:name w:val="6FB3A3B42174467593488F07C710880F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9A1A-9B95-42D8-B988-9CBB645E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JOSE ELIAS SUMAR NETO</cp:lastModifiedBy>
  <cp:revision>2</cp:revision>
  <dcterms:created xsi:type="dcterms:W3CDTF">2018-02-21T12:00:00Z</dcterms:created>
  <dcterms:modified xsi:type="dcterms:W3CDTF">2018-02-21T12:00:00Z</dcterms:modified>
</cp:coreProperties>
</file>